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C0B4" w14:textId="2CD9F7F7" w:rsidR="004479F9" w:rsidRPr="005F5196" w:rsidRDefault="0089796B" w:rsidP="0089796B">
      <w:pPr>
        <w:pBdr>
          <w:bottom w:val="single" w:sz="12" w:space="0" w:color="auto"/>
        </w:pBdr>
        <w:jc w:val="right"/>
        <w:rPr>
          <w:rFonts w:ascii="Arial Black" w:hAnsi="Arial Black" w:cs="Arial"/>
          <w:sz w:val="96"/>
          <w:szCs w:val="96"/>
        </w:rPr>
      </w:pPr>
      <w:bookmarkStart w:id="0" w:name="_Hlk123911123"/>
      <w:r w:rsidRPr="00DD0A76">
        <w:rPr>
          <w:noProof/>
          <w:sz w:val="16"/>
          <w:szCs w:val="20"/>
        </w:rPr>
        <w:drawing>
          <wp:anchor distT="0" distB="0" distL="114300" distR="114300" simplePos="0" relativeHeight="251658240" behindDoc="1" locked="0" layoutInCell="1" allowOverlap="1" wp14:anchorId="1C71297D" wp14:editId="3C8B81F6">
            <wp:simplePos x="0" y="0"/>
            <wp:positionH relativeFrom="margin">
              <wp:posOffset>224155</wp:posOffset>
            </wp:positionH>
            <wp:positionV relativeFrom="paragraph">
              <wp:posOffset>130175</wp:posOffset>
            </wp:positionV>
            <wp:extent cx="1535430" cy="1586865"/>
            <wp:effectExtent l="0" t="0" r="7620" b="0"/>
            <wp:wrapTight wrapText="bothSides">
              <wp:wrapPolygon edited="0">
                <wp:start x="0" y="0"/>
                <wp:lineTo x="0" y="21263"/>
                <wp:lineTo x="21439" y="21263"/>
                <wp:lineTo x="21439" y="0"/>
                <wp:lineTo x="0" y="0"/>
              </wp:wrapPolygon>
            </wp:wrapTight>
            <wp:docPr id="275903599" name="Picture 275903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9F9" w:rsidRPr="00DD0A76">
        <w:rPr>
          <w:rFonts w:ascii="Arial Black" w:hAnsi="Arial Black" w:cs="Arial"/>
          <w:sz w:val="56"/>
          <w:szCs w:val="56"/>
        </w:rPr>
        <w:t>N E W S</w:t>
      </w:r>
    </w:p>
    <w:p w14:paraId="64E58212" w14:textId="5D54389E" w:rsidR="004479F9" w:rsidRPr="005F5196" w:rsidRDefault="004479F9" w:rsidP="00352DA3">
      <w:pPr>
        <w:pStyle w:val="Heading1"/>
        <w:pBdr>
          <w:bottom w:val="single" w:sz="12" w:space="0" w:color="auto"/>
        </w:pBdr>
        <w:tabs>
          <w:tab w:val="left" w:pos="1080"/>
          <w:tab w:val="right" w:pos="9900"/>
        </w:tabs>
        <w:jc w:val="right"/>
        <w:rPr>
          <w:sz w:val="22"/>
          <w:szCs w:val="22"/>
        </w:rPr>
      </w:pPr>
      <w:r>
        <w:t>New Jersey State Agriculture Development Committee</w:t>
      </w:r>
    </w:p>
    <w:p w14:paraId="66CFFC3C" w14:textId="64E3BFD3" w:rsidR="004479F9" w:rsidRDefault="004479F9" w:rsidP="306C6A3F">
      <w:pPr>
        <w:shd w:val="clear" w:color="auto" w:fill="FFFFFF" w:themeFill="background1"/>
        <w:jc w:val="right"/>
      </w:pPr>
      <w:r>
        <w:t>FOR IMMEDIATE RELEASE:</w:t>
      </w:r>
      <w:r w:rsidR="00A8214A">
        <w:t xml:space="preserve"> </w:t>
      </w:r>
      <w:r w:rsidR="005C01EF">
        <w:t>August 27, 2025</w:t>
      </w:r>
      <w:r w:rsidR="00253E11">
        <w:t xml:space="preserve"> </w:t>
      </w:r>
    </w:p>
    <w:p w14:paraId="69BAB38D" w14:textId="77777777" w:rsidR="00420C23" w:rsidRDefault="004479F9" w:rsidP="003618A7">
      <w:pPr>
        <w:shd w:val="clear" w:color="auto" w:fill="FFFFFF"/>
        <w:ind w:firstLine="720"/>
        <w:jc w:val="right"/>
        <w:rPr>
          <w:bCs/>
        </w:rPr>
      </w:pPr>
      <w:bookmarkStart w:id="1" w:name="_Hlk149900336"/>
      <w:r>
        <w:rPr>
          <w:bCs/>
        </w:rPr>
        <w:t>Contact</w:t>
      </w:r>
      <w:bookmarkEnd w:id="1"/>
      <w:r>
        <w:rPr>
          <w:bCs/>
        </w:rPr>
        <w:t>: Heidi Winzinger</w:t>
      </w:r>
    </w:p>
    <w:p w14:paraId="7F896486" w14:textId="33DE4A00" w:rsidR="004479F9" w:rsidRDefault="002C57B5" w:rsidP="003618A7">
      <w:pPr>
        <w:shd w:val="clear" w:color="auto" w:fill="FFFFFF"/>
        <w:ind w:firstLine="720"/>
        <w:jc w:val="right"/>
        <w:rPr>
          <w:rStyle w:val="Hyperlink"/>
        </w:rPr>
      </w:pPr>
      <w:hyperlink r:id="rId12" w:history="1">
        <w:r w:rsidRPr="00F255DB">
          <w:rPr>
            <w:rStyle w:val="Hyperlink"/>
          </w:rPr>
          <w:t>Heidi.Winzinger@ag.nj.gov</w:t>
        </w:r>
      </w:hyperlink>
    </w:p>
    <w:p w14:paraId="5030C381" w14:textId="70C7C9D2" w:rsidR="002C57B5" w:rsidRPr="00F05DBC" w:rsidRDefault="00CC0BF4" w:rsidP="00F05DBC">
      <w:pPr>
        <w:shd w:val="clear" w:color="auto" w:fill="FFFFFF"/>
        <w:ind w:firstLine="720"/>
        <w:jc w:val="right"/>
        <w:rPr>
          <w:bCs/>
        </w:rPr>
      </w:pPr>
      <w:r>
        <w:rPr>
          <w:bCs/>
        </w:rPr>
        <w:t>(</w:t>
      </w:r>
      <w:r w:rsidR="00D32BC2">
        <w:rPr>
          <w:bCs/>
        </w:rPr>
        <w:t>856</w:t>
      </w:r>
      <w:r>
        <w:rPr>
          <w:bCs/>
        </w:rPr>
        <w:t>)</w:t>
      </w:r>
      <w:r w:rsidR="002C57B5">
        <w:rPr>
          <w:bCs/>
        </w:rPr>
        <w:t xml:space="preserve"> </w:t>
      </w:r>
      <w:r w:rsidR="00157DE6">
        <w:rPr>
          <w:bCs/>
        </w:rPr>
        <w:t>630-9700</w:t>
      </w:r>
      <w:r>
        <w:rPr>
          <w:bCs/>
        </w:rPr>
        <w:t xml:space="preserve"> (cell)</w:t>
      </w:r>
    </w:p>
    <w:p w14:paraId="30ECDD65" w14:textId="4B3799AF" w:rsidR="00A818BC" w:rsidRDefault="005023DA" w:rsidP="00D62408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New Jersey</w:t>
      </w:r>
      <w:r w:rsidR="000C44ED">
        <w:rPr>
          <w:rFonts w:ascii="Calibri" w:hAnsi="Calibri" w:cs="Calibri"/>
          <w:b/>
          <w:bCs/>
          <w:sz w:val="28"/>
          <w:szCs w:val="28"/>
        </w:rPr>
        <w:t xml:space="preserve"> Farmland Preservation</w:t>
      </w:r>
      <w:r w:rsidR="001972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F2FDB">
        <w:rPr>
          <w:rFonts w:ascii="Calibri" w:hAnsi="Calibri" w:cs="Calibri"/>
          <w:b/>
          <w:bCs/>
          <w:sz w:val="28"/>
          <w:szCs w:val="28"/>
        </w:rPr>
        <w:t>“</w:t>
      </w:r>
      <w:r w:rsidR="00DB0042">
        <w:rPr>
          <w:rFonts w:ascii="Calibri" w:hAnsi="Calibri" w:cs="Calibri"/>
          <w:b/>
          <w:bCs/>
          <w:sz w:val="28"/>
          <w:szCs w:val="28"/>
        </w:rPr>
        <w:t>Statewide Formula Value</w:t>
      </w:r>
      <w:r w:rsidR="00CF2FDB">
        <w:rPr>
          <w:rFonts w:ascii="Calibri" w:hAnsi="Calibri" w:cs="Calibri"/>
          <w:b/>
          <w:bCs/>
          <w:sz w:val="28"/>
          <w:szCs w:val="28"/>
        </w:rPr>
        <w:t>”</w:t>
      </w:r>
      <w:r w:rsidR="00197206">
        <w:rPr>
          <w:rFonts w:ascii="Calibri" w:hAnsi="Calibri" w:cs="Calibri"/>
          <w:b/>
          <w:bCs/>
          <w:sz w:val="28"/>
          <w:szCs w:val="28"/>
        </w:rPr>
        <w:t xml:space="preserve"> Proving to Be a </w:t>
      </w:r>
      <w:r w:rsidR="00BC29CE">
        <w:rPr>
          <w:rFonts w:ascii="Calibri" w:hAnsi="Calibri" w:cs="Calibri"/>
          <w:b/>
          <w:bCs/>
          <w:sz w:val="28"/>
          <w:szCs w:val="28"/>
        </w:rPr>
        <w:t>Game-Changing</w:t>
      </w:r>
      <w:r w:rsidR="00197206">
        <w:rPr>
          <w:rFonts w:ascii="Calibri" w:hAnsi="Calibri" w:cs="Calibri"/>
          <w:b/>
          <w:bCs/>
          <w:sz w:val="28"/>
          <w:szCs w:val="28"/>
        </w:rPr>
        <w:t xml:space="preserve"> Advancement</w:t>
      </w:r>
      <w:r w:rsidR="00B503F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57A0C18" w14:textId="77777777" w:rsidR="009B7979" w:rsidRDefault="009B7979" w:rsidP="00345812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707D584A" w14:textId="2E94DCFB" w:rsidR="00763A47" w:rsidRDefault="00772362" w:rsidP="6EF71B54">
      <w:pPr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b/>
          <w:bCs/>
          <w:sz w:val="21"/>
          <w:szCs w:val="21"/>
        </w:rPr>
        <w:t>Burlington County</w:t>
      </w:r>
      <w:r w:rsidR="00576C1E" w:rsidRPr="006F63D8">
        <w:rPr>
          <w:rFonts w:asciiTheme="minorHAnsi" w:hAnsiTheme="minorHAnsi" w:cstheme="minorBidi"/>
          <w:b/>
          <w:bCs/>
          <w:sz w:val="21"/>
          <w:szCs w:val="21"/>
        </w:rPr>
        <w:t>, New Jersey</w:t>
      </w:r>
      <w:r w:rsidR="00F473D2" w:rsidRPr="006F63D8">
        <w:rPr>
          <w:rFonts w:asciiTheme="minorHAnsi" w:hAnsiTheme="minorHAnsi" w:cstheme="minorBidi"/>
          <w:b/>
          <w:bCs/>
          <w:sz w:val="21"/>
          <w:szCs w:val="21"/>
        </w:rPr>
        <w:t>—</w:t>
      </w:r>
      <w:r w:rsidR="00714897" w:rsidRPr="00772362">
        <w:rPr>
          <w:rFonts w:asciiTheme="minorHAnsi" w:hAnsiTheme="minorHAnsi" w:cstheme="minorBidi"/>
          <w:sz w:val="21"/>
          <w:szCs w:val="21"/>
        </w:rPr>
        <w:t>The New Jersey State Agriculture Development Committee (SADC), the agency responsible for administering New Jersey’s Farmland Preservation Program</w:t>
      </w:r>
      <w:r w:rsidR="009775CB">
        <w:rPr>
          <w:rFonts w:asciiTheme="minorHAnsi" w:hAnsiTheme="minorHAnsi" w:cstheme="minorBidi"/>
          <w:sz w:val="21"/>
          <w:szCs w:val="21"/>
        </w:rPr>
        <w:t>,</w:t>
      </w:r>
      <w:r w:rsidRPr="00772362">
        <w:rPr>
          <w:rFonts w:asciiTheme="minorHAnsi" w:hAnsiTheme="minorHAnsi" w:cstheme="minorBidi"/>
          <w:sz w:val="21"/>
          <w:szCs w:val="21"/>
        </w:rPr>
        <w:t xml:space="preserve"> celebrated</w:t>
      </w:r>
      <w:r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Pr="00772362">
        <w:rPr>
          <w:rFonts w:asciiTheme="minorHAnsi" w:hAnsiTheme="minorHAnsi" w:cstheme="minorBidi"/>
          <w:sz w:val="21"/>
          <w:szCs w:val="21"/>
        </w:rPr>
        <w:t>the</w:t>
      </w:r>
      <w:r>
        <w:rPr>
          <w:rFonts w:asciiTheme="minorHAnsi" w:hAnsiTheme="minorHAnsi" w:cstheme="minorBidi"/>
          <w:b/>
          <w:bCs/>
          <w:sz w:val="21"/>
          <w:szCs w:val="21"/>
        </w:rPr>
        <w:t xml:space="preserve"> </w:t>
      </w:r>
      <w:r w:rsidR="00E42246">
        <w:rPr>
          <w:rFonts w:asciiTheme="minorHAnsi" w:hAnsiTheme="minorHAnsi" w:cstheme="minorBidi"/>
          <w:sz w:val="21"/>
          <w:szCs w:val="21"/>
        </w:rPr>
        <w:t xml:space="preserve">preservation of </w:t>
      </w:r>
      <w:r w:rsidR="00912DA8">
        <w:rPr>
          <w:rFonts w:asciiTheme="minorHAnsi" w:hAnsiTheme="minorHAnsi" w:cstheme="minorBidi"/>
          <w:sz w:val="21"/>
          <w:szCs w:val="21"/>
        </w:rPr>
        <w:t xml:space="preserve">the </w:t>
      </w:r>
      <w:r w:rsidR="009775CB">
        <w:rPr>
          <w:rFonts w:asciiTheme="minorHAnsi" w:hAnsiTheme="minorHAnsi" w:cstheme="minorBidi"/>
          <w:sz w:val="21"/>
          <w:szCs w:val="21"/>
        </w:rPr>
        <w:t>T</w:t>
      </w:r>
      <w:r w:rsidR="00912DA8">
        <w:rPr>
          <w:rFonts w:asciiTheme="minorHAnsi" w:hAnsiTheme="minorHAnsi" w:cstheme="minorBidi"/>
          <w:sz w:val="21"/>
          <w:szCs w:val="21"/>
        </w:rPr>
        <w:t>hree Willows</w:t>
      </w:r>
      <w:r w:rsidR="00F93C94">
        <w:rPr>
          <w:rFonts w:asciiTheme="minorHAnsi" w:hAnsiTheme="minorHAnsi" w:cstheme="minorBidi"/>
          <w:sz w:val="21"/>
          <w:szCs w:val="21"/>
        </w:rPr>
        <w:t xml:space="preserve"> Farm in Springfield Township, Burlington County, the </w:t>
      </w:r>
      <w:r w:rsidR="00003846">
        <w:rPr>
          <w:rFonts w:asciiTheme="minorHAnsi" w:hAnsiTheme="minorHAnsi" w:cstheme="minorBidi"/>
          <w:sz w:val="21"/>
          <w:szCs w:val="21"/>
        </w:rPr>
        <w:t xml:space="preserve">first farm in New Jersey to </w:t>
      </w:r>
      <w:r w:rsidR="00F472D9">
        <w:rPr>
          <w:rFonts w:asciiTheme="minorHAnsi" w:hAnsiTheme="minorHAnsi" w:cstheme="minorBidi"/>
          <w:sz w:val="21"/>
          <w:szCs w:val="21"/>
        </w:rPr>
        <w:t>be preserved with</w:t>
      </w:r>
      <w:r w:rsidR="00C443A1">
        <w:rPr>
          <w:rFonts w:asciiTheme="minorHAnsi" w:hAnsiTheme="minorHAnsi" w:cstheme="minorBidi"/>
          <w:sz w:val="21"/>
          <w:szCs w:val="21"/>
        </w:rPr>
        <w:t xml:space="preserve"> an </w:t>
      </w:r>
      <w:r w:rsidR="00763A47">
        <w:rPr>
          <w:rFonts w:asciiTheme="minorHAnsi" w:hAnsiTheme="minorHAnsi" w:cstheme="minorBidi"/>
          <w:sz w:val="21"/>
          <w:szCs w:val="21"/>
        </w:rPr>
        <w:t>offer generated by the</w:t>
      </w:r>
      <w:r w:rsidR="00B223CB">
        <w:rPr>
          <w:rFonts w:asciiTheme="minorHAnsi" w:hAnsiTheme="minorHAnsi" w:cstheme="minorBidi"/>
          <w:sz w:val="21"/>
          <w:szCs w:val="21"/>
        </w:rPr>
        <w:t xml:space="preserve"> </w:t>
      </w:r>
      <w:r w:rsidR="009775CB">
        <w:rPr>
          <w:rFonts w:asciiTheme="minorHAnsi" w:hAnsiTheme="minorHAnsi" w:cstheme="minorBidi"/>
          <w:sz w:val="21"/>
          <w:szCs w:val="21"/>
        </w:rPr>
        <w:t xml:space="preserve">new </w:t>
      </w:r>
      <w:r w:rsidR="00B223CB">
        <w:rPr>
          <w:rFonts w:asciiTheme="minorHAnsi" w:hAnsiTheme="minorHAnsi" w:cstheme="minorBidi"/>
          <w:sz w:val="21"/>
          <w:szCs w:val="21"/>
        </w:rPr>
        <w:t>Statewide Formula Value (SFV)</w:t>
      </w:r>
      <w:r w:rsidR="00763A47">
        <w:rPr>
          <w:rFonts w:asciiTheme="minorHAnsi" w:hAnsiTheme="minorHAnsi" w:cstheme="minorBidi"/>
          <w:sz w:val="21"/>
          <w:szCs w:val="21"/>
        </w:rPr>
        <w:t>.</w:t>
      </w:r>
      <w:r w:rsidR="00277290">
        <w:rPr>
          <w:rFonts w:asciiTheme="minorHAnsi" w:hAnsiTheme="minorHAnsi" w:cstheme="minorBidi"/>
          <w:sz w:val="21"/>
          <w:szCs w:val="21"/>
        </w:rPr>
        <w:t xml:space="preserve">  </w:t>
      </w:r>
    </w:p>
    <w:p w14:paraId="1AD8B3E4" w14:textId="77777777" w:rsidR="00F473D2" w:rsidRPr="006F63D8" w:rsidRDefault="00F473D2" w:rsidP="00364F63">
      <w:pPr>
        <w:rPr>
          <w:rFonts w:asciiTheme="minorHAnsi" w:hAnsiTheme="minorHAnsi" w:cstheme="minorBidi"/>
          <w:sz w:val="21"/>
          <w:szCs w:val="21"/>
        </w:rPr>
      </w:pPr>
    </w:p>
    <w:p w14:paraId="6CE5C601" w14:textId="0F244AEA" w:rsidR="00F3272E" w:rsidRDefault="00824BA7" w:rsidP="4690F3D9">
      <w:pPr>
        <w:rPr>
          <w:rFonts w:asciiTheme="minorHAnsi" w:hAnsiTheme="minorHAnsi" w:cstheme="minorBidi"/>
          <w:sz w:val="21"/>
          <w:szCs w:val="21"/>
        </w:rPr>
      </w:pPr>
      <w:r w:rsidRPr="4690F3D9">
        <w:rPr>
          <w:rFonts w:asciiTheme="minorHAnsi" w:hAnsiTheme="minorHAnsi" w:cstheme="minorBidi"/>
          <w:sz w:val="21"/>
          <w:szCs w:val="21"/>
        </w:rPr>
        <w:t xml:space="preserve">The New Jersey State Agriculture Development Committee (SADC), the agency </w:t>
      </w:r>
      <w:r w:rsidR="0000278A" w:rsidRPr="4690F3D9">
        <w:rPr>
          <w:rFonts w:asciiTheme="minorHAnsi" w:hAnsiTheme="minorHAnsi" w:cstheme="minorBidi"/>
          <w:sz w:val="21"/>
          <w:szCs w:val="21"/>
        </w:rPr>
        <w:t xml:space="preserve">responsible for </w:t>
      </w:r>
      <w:r w:rsidRPr="4690F3D9">
        <w:rPr>
          <w:rFonts w:asciiTheme="minorHAnsi" w:hAnsiTheme="minorHAnsi" w:cstheme="minorBidi"/>
          <w:sz w:val="21"/>
          <w:szCs w:val="21"/>
        </w:rPr>
        <w:t>administer</w:t>
      </w:r>
      <w:r w:rsidR="0000278A" w:rsidRPr="4690F3D9">
        <w:rPr>
          <w:rFonts w:asciiTheme="minorHAnsi" w:hAnsiTheme="minorHAnsi" w:cstheme="minorBidi"/>
          <w:sz w:val="21"/>
          <w:szCs w:val="21"/>
        </w:rPr>
        <w:t xml:space="preserve">ing </w:t>
      </w:r>
      <w:r w:rsidR="00D47EB7" w:rsidRPr="4690F3D9">
        <w:rPr>
          <w:rFonts w:asciiTheme="minorHAnsi" w:hAnsiTheme="minorHAnsi" w:cstheme="minorBidi"/>
          <w:sz w:val="21"/>
          <w:szCs w:val="21"/>
        </w:rPr>
        <w:t xml:space="preserve">New Jersey’s </w:t>
      </w:r>
      <w:r w:rsidR="00AE58BA" w:rsidRPr="4690F3D9">
        <w:rPr>
          <w:rFonts w:asciiTheme="minorHAnsi" w:hAnsiTheme="minorHAnsi" w:cstheme="minorBidi"/>
          <w:sz w:val="21"/>
          <w:szCs w:val="21"/>
        </w:rPr>
        <w:t>F</w:t>
      </w:r>
      <w:r w:rsidR="00772F32" w:rsidRPr="4690F3D9">
        <w:rPr>
          <w:rFonts w:asciiTheme="minorHAnsi" w:hAnsiTheme="minorHAnsi" w:cstheme="minorBidi"/>
          <w:sz w:val="21"/>
          <w:szCs w:val="21"/>
        </w:rPr>
        <w:t xml:space="preserve">armland </w:t>
      </w:r>
      <w:r w:rsidR="00AE58BA" w:rsidRPr="4690F3D9">
        <w:rPr>
          <w:rFonts w:asciiTheme="minorHAnsi" w:hAnsiTheme="minorHAnsi" w:cstheme="minorBidi"/>
          <w:sz w:val="21"/>
          <w:szCs w:val="21"/>
        </w:rPr>
        <w:t>P</w:t>
      </w:r>
      <w:r w:rsidR="00772F32" w:rsidRPr="4690F3D9">
        <w:rPr>
          <w:rFonts w:asciiTheme="minorHAnsi" w:hAnsiTheme="minorHAnsi" w:cstheme="minorBidi"/>
          <w:sz w:val="21"/>
          <w:szCs w:val="21"/>
        </w:rPr>
        <w:t xml:space="preserve">reservation </w:t>
      </w:r>
      <w:r w:rsidR="00AE58BA" w:rsidRPr="4690F3D9">
        <w:rPr>
          <w:rFonts w:asciiTheme="minorHAnsi" w:hAnsiTheme="minorHAnsi" w:cstheme="minorBidi"/>
          <w:sz w:val="21"/>
          <w:szCs w:val="21"/>
        </w:rPr>
        <w:t>P</w:t>
      </w:r>
      <w:r w:rsidRPr="4690F3D9">
        <w:rPr>
          <w:rFonts w:asciiTheme="minorHAnsi" w:hAnsiTheme="minorHAnsi" w:cstheme="minorBidi"/>
          <w:sz w:val="21"/>
          <w:szCs w:val="21"/>
        </w:rPr>
        <w:t>rogram</w:t>
      </w:r>
      <w:r w:rsidR="00DF7561" w:rsidRPr="4690F3D9">
        <w:rPr>
          <w:rFonts w:asciiTheme="minorHAnsi" w:hAnsiTheme="minorHAnsi" w:cstheme="minorBidi"/>
          <w:sz w:val="21"/>
          <w:szCs w:val="21"/>
        </w:rPr>
        <w:t>,</w:t>
      </w:r>
      <w:r w:rsidR="00544067" w:rsidRPr="4690F3D9">
        <w:rPr>
          <w:rFonts w:asciiTheme="minorHAnsi" w:hAnsiTheme="minorHAnsi" w:cstheme="minorBidi"/>
          <w:sz w:val="21"/>
          <w:szCs w:val="21"/>
        </w:rPr>
        <w:t xml:space="preserve"> </w:t>
      </w:r>
      <w:r w:rsidR="008874A7" w:rsidRPr="4690F3D9">
        <w:rPr>
          <w:rFonts w:asciiTheme="minorHAnsi" w:hAnsiTheme="minorHAnsi" w:cstheme="minorBidi"/>
          <w:sz w:val="21"/>
          <w:szCs w:val="21"/>
        </w:rPr>
        <w:t>preserved</w:t>
      </w:r>
      <w:r w:rsidR="001F2DAB" w:rsidRPr="4690F3D9">
        <w:rPr>
          <w:rFonts w:asciiTheme="minorHAnsi" w:hAnsiTheme="minorHAnsi" w:cstheme="minorBidi"/>
          <w:sz w:val="21"/>
          <w:szCs w:val="21"/>
        </w:rPr>
        <w:t xml:space="preserve"> Three Willows Farm </w:t>
      </w:r>
      <w:r w:rsidR="007F2F11" w:rsidRPr="4690F3D9">
        <w:rPr>
          <w:rFonts w:asciiTheme="minorHAnsi" w:hAnsiTheme="minorHAnsi" w:cstheme="minorBidi"/>
          <w:sz w:val="21"/>
          <w:szCs w:val="21"/>
        </w:rPr>
        <w:t xml:space="preserve">as a direct easement purchase </w:t>
      </w:r>
      <w:r w:rsidR="001F2DAB" w:rsidRPr="4690F3D9">
        <w:rPr>
          <w:rFonts w:asciiTheme="minorHAnsi" w:hAnsiTheme="minorHAnsi" w:cstheme="minorBidi"/>
          <w:sz w:val="21"/>
          <w:szCs w:val="21"/>
        </w:rPr>
        <w:t xml:space="preserve">through </w:t>
      </w:r>
      <w:r w:rsidR="0049049B" w:rsidRPr="4690F3D9">
        <w:rPr>
          <w:rFonts w:asciiTheme="minorHAnsi" w:hAnsiTheme="minorHAnsi" w:cstheme="minorBidi"/>
          <w:sz w:val="21"/>
          <w:szCs w:val="21"/>
        </w:rPr>
        <w:t xml:space="preserve">its State Acquisition Program. </w:t>
      </w:r>
      <w:r w:rsidR="00DC7122" w:rsidRPr="4690F3D9">
        <w:rPr>
          <w:rFonts w:asciiTheme="minorHAnsi" w:hAnsiTheme="minorHAnsi" w:cstheme="minorBidi"/>
          <w:sz w:val="21"/>
          <w:szCs w:val="21"/>
        </w:rPr>
        <w:t xml:space="preserve">In addition to the traditional </w:t>
      </w:r>
      <w:r w:rsidR="009C6A8F" w:rsidRPr="4690F3D9">
        <w:rPr>
          <w:rFonts w:asciiTheme="minorHAnsi" w:hAnsiTheme="minorHAnsi" w:cstheme="minorBidi"/>
          <w:sz w:val="21"/>
          <w:szCs w:val="21"/>
        </w:rPr>
        <w:t xml:space="preserve">appraisal method </w:t>
      </w:r>
      <w:r w:rsidR="002213E9" w:rsidRPr="4690F3D9">
        <w:rPr>
          <w:rFonts w:asciiTheme="minorHAnsi" w:hAnsiTheme="minorHAnsi" w:cstheme="minorBidi"/>
          <w:sz w:val="21"/>
          <w:szCs w:val="21"/>
        </w:rPr>
        <w:t>used to calculate the easement value, the landowners received an offer generated by the SFV, which was recently adopted on April 7, 2025. This offer</w:t>
      </w:r>
      <w:r w:rsidR="00F3272E" w:rsidRPr="4690F3D9">
        <w:rPr>
          <w:rFonts w:asciiTheme="minorHAnsi" w:hAnsiTheme="minorHAnsi" w:cstheme="minorBidi"/>
          <w:sz w:val="21"/>
          <w:szCs w:val="21"/>
        </w:rPr>
        <w:t>, in most cases,</w:t>
      </w:r>
      <w:r w:rsidR="003E1FC1" w:rsidRPr="4690F3D9">
        <w:rPr>
          <w:rFonts w:asciiTheme="minorHAnsi" w:hAnsiTheme="minorHAnsi" w:cstheme="minorBidi"/>
          <w:sz w:val="21"/>
          <w:szCs w:val="21"/>
        </w:rPr>
        <w:t xml:space="preserve"> has been more than </w:t>
      </w:r>
      <w:r w:rsidR="00160195" w:rsidRPr="4690F3D9">
        <w:rPr>
          <w:rFonts w:asciiTheme="minorHAnsi" w:hAnsiTheme="minorHAnsi" w:cstheme="minorBidi"/>
          <w:sz w:val="21"/>
          <w:szCs w:val="21"/>
        </w:rPr>
        <w:t>the easement value obtained through</w:t>
      </w:r>
      <w:r w:rsidR="72441C86" w:rsidRPr="4690F3D9">
        <w:rPr>
          <w:rFonts w:asciiTheme="minorHAnsi" w:hAnsiTheme="minorHAnsi" w:cstheme="minorBidi"/>
          <w:sz w:val="21"/>
          <w:szCs w:val="21"/>
        </w:rPr>
        <w:t xml:space="preserve"> traditional</w:t>
      </w:r>
      <w:r w:rsidR="00160195" w:rsidRPr="4690F3D9">
        <w:rPr>
          <w:rFonts w:asciiTheme="minorHAnsi" w:hAnsiTheme="minorHAnsi" w:cstheme="minorBidi"/>
          <w:sz w:val="21"/>
          <w:szCs w:val="21"/>
        </w:rPr>
        <w:t xml:space="preserve"> appraisals.  T</w:t>
      </w:r>
      <w:r w:rsidR="00DD318B" w:rsidRPr="4690F3D9">
        <w:rPr>
          <w:rFonts w:asciiTheme="minorHAnsi" w:hAnsiTheme="minorHAnsi" w:cstheme="minorBidi"/>
          <w:sz w:val="21"/>
          <w:szCs w:val="21"/>
        </w:rPr>
        <w:t xml:space="preserve">he SFV </w:t>
      </w:r>
      <w:r w:rsidR="00DB79A6" w:rsidRPr="4690F3D9">
        <w:rPr>
          <w:rFonts w:asciiTheme="minorHAnsi" w:hAnsiTheme="minorHAnsi" w:cstheme="minorBidi"/>
          <w:sz w:val="21"/>
          <w:szCs w:val="21"/>
        </w:rPr>
        <w:t xml:space="preserve">recognizes the value of farmland beyond what the market can capture, </w:t>
      </w:r>
      <w:r w:rsidR="004D5BD6" w:rsidRPr="4690F3D9">
        <w:rPr>
          <w:rFonts w:asciiTheme="minorHAnsi" w:hAnsiTheme="minorHAnsi" w:cstheme="minorBidi"/>
          <w:sz w:val="21"/>
          <w:szCs w:val="21"/>
        </w:rPr>
        <w:t xml:space="preserve">enhancing </w:t>
      </w:r>
      <w:r w:rsidR="00397C78" w:rsidRPr="4690F3D9">
        <w:rPr>
          <w:rFonts w:asciiTheme="minorHAnsi" w:hAnsiTheme="minorHAnsi" w:cstheme="minorBidi"/>
          <w:sz w:val="21"/>
          <w:szCs w:val="21"/>
        </w:rPr>
        <w:t>payments based on the agricultural and natural resource characteristics of the property, such as</w:t>
      </w:r>
      <w:r w:rsidR="00174FCB" w:rsidRPr="4690F3D9">
        <w:rPr>
          <w:rFonts w:asciiTheme="minorHAnsi" w:hAnsiTheme="minorHAnsi" w:cstheme="minorBidi"/>
          <w:sz w:val="21"/>
          <w:szCs w:val="21"/>
        </w:rPr>
        <w:t xml:space="preserve"> </w:t>
      </w:r>
      <w:r w:rsidR="00E41FAA" w:rsidRPr="4690F3D9">
        <w:rPr>
          <w:rFonts w:asciiTheme="minorHAnsi" w:hAnsiTheme="minorHAnsi" w:cstheme="minorBidi"/>
          <w:sz w:val="21"/>
          <w:szCs w:val="21"/>
        </w:rPr>
        <w:t xml:space="preserve">soils, proximity to other preserved land, and the risk of conversion to non-agricultural uses. </w:t>
      </w:r>
      <w:r w:rsidR="00F3272E" w:rsidRPr="4690F3D9">
        <w:rPr>
          <w:rFonts w:asciiTheme="minorHAnsi" w:hAnsiTheme="minorHAnsi" w:cstheme="minorBidi"/>
          <w:sz w:val="21"/>
          <w:szCs w:val="21"/>
        </w:rPr>
        <w:t xml:space="preserve"> </w:t>
      </w:r>
      <w:r w:rsidR="00160195" w:rsidRPr="4690F3D9">
        <w:rPr>
          <w:rFonts w:asciiTheme="minorHAnsi" w:hAnsiTheme="minorHAnsi" w:cstheme="minorBidi"/>
          <w:sz w:val="21"/>
          <w:szCs w:val="21"/>
        </w:rPr>
        <w:t xml:space="preserve">In addition, the landowner </w:t>
      </w:r>
      <w:r w:rsidR="00CF12E0" w:rsidRPr="4690F3D9">
        <w:rPr>
          <w:rFonts w:asciiTheme="minorHAnsi" w:hAnsiTheme="minorHAnsi" w:cstheme="minorBidi"/>
          <w:sz w:val="21"/>
          <w:szCs w:val="21"/>
        </w:rPr>
        <w:t xml:space="preserve">has the option to </w:t>
      </w:r>
      <w:r w:rsidR="00923B84" w:rsidRPr="4690F3D9">
        <w:rPr>
          <w:rFonts w:asciiTheme="minorHAnsi" w:hAnsiTheme="minorHAnsi" w:cstheme="minorBidi"/>
          <w:sz w:val="21"/>
          <w:szCs w:val="21"/>
        </w:rPr>
        <w:t xml:space="preserve">increase the </w:t>
      </w:r>
      <w:r w:rsidR="00397C78" w:rsidRPr="4690F3D9">
        <w:rPr>
          <w:rFonts w:asciiTheme="minorHAnsi" w:hAnsiTheme="minorHAnsi" w:cstheme="minorBidi"/>
          <w:sz w:val="21"/>
          <w:szCs w:val="21"/>
        </w:rPr>
        <w:t xml:space="preserve">SFV value further by </w:t>
      </w:r>
      <w:r w:rsidR="000749DE" w:rsidRPr="4690F3D9">
        <w:rPr>
          <w:rFonts w:asciiTheme="minorHAnsi" w:hAnsiTheme="minorHAnsi" w:cstheme="minorBidi"/>
          <w:sz w:val="21"/>
          <w:szCs w:val="21"/>
        </w:rPr>
        <w:t xml:space="preserve">voluntarily restricting </w:t>
      </w:r>
      <w:r w:rsidR="00923B84" w:rsidRPr="4690F3D9">
        <w:rPr>
          <w:rFonts w:asciiTheme="minorHAnsi" w:hAnsiTheme="minorHAnsi" w:cstheme="minorBidi"/>
          <w:sz w:val="21"/>
          <w:szCs w:val="21"/>
        </w:rPr>
        <w:t xml:space="preserve">the house size limit </w:t>
      </w:r>
      <w:r w:rsidR="000749DE" w:rsidRPr="4690F3D9">
        <w:rPr>
          <w:rFonts w:asciiTheme="minorHAnsi" w:hAnsiTheme="minorHAnsi" w:cstheme="minorBidi"/>
          <w:sz w:val="21"/>
          <w:szCs w:val="21"/>
        </w:rPr>
        <w:t>to</w:t>
      </w:r>
      <w:r w:rsidR="00923B84" w:rsidRPr="4690F3D9">
        <w:rPr>
          <w:rFonts w:asciiTheme="minorHAnsi" w:hAnsiTheme="minorHAnsi" w:cstheme="minorBidi"/>
          <w:sz w:val="21"/>
          <w:szCs w:val="21"/>
        </w:rPr>
        <w:t xml:space="preserve"> 2,500 s</w:t>
      </w:r>
      <w:r w:rsidR="00227DAA" w:rsidRPr="4690F3D9">
        <w:rPr>
          <w:rFonts w:asciiTheme="minorHAnsi" w:hAnsiTheme="minorHAnsi" w:cstheme="minorBidi"/>
          <w:sz w:val="21"/>
          <w:szCs w:val="21"/>
        </w:rPr>
        <w:t xml:space="preserve">quare feet of heated living space </w:t>
      </w:r>
      <w:r w:rsidR="00923B84" w:rsidRPr="4690F3D9">
        <w:rPr>
          <w:rFonts w:asciiTheme="minorHAnsi" w:hAnsiTheme="minorHAnsi" w:cstheme="minorBidi"/>
          <w:sz w:val="21"/>
          <w:szCs w:val="21"/>
        </w:rPr>
        <w:t>and</w:t>
      </w:r>
      <w:r w:rsidR="00F3272E" w:rsidRPr="4690F3D9">
        <w:rPr>
          <w:rFonts w:asciiTheme="minorHAnsi" w:hAnsiTheme="minorHAnsi" w:cstheme="minorBidi"/>
          <w:sz w:val="21"/>
          <w:szCs w:val="21"/>
        </w:rPr>
        <w:t>/or</w:t>
      </w:r>
      <w:r w:rsidR="00923B84" w:rsidRPr="4690F3D9">
        <w:rPr>
          <w:rFonts w:asciiTheme="minorHAnsi" w:hAnsiTheme="minorHAnsi" w:cstheme="minorBidi"/>
          <w:sz w:val="21"/>
          <w:szCs w:val="21"/>
        </w:rPr>
        <w:t xml:space="preserve"> 10% impervious cover limit outside of the exception area</w:t>
      </w:r>
      <w:r w:rsidR="00F3272E" w:rsidRPr="4690F3D9">
        <w:rPr>
          <w:rFonts w:asciiTheme="minorHAnsi" w:hAnsiTheme="minorHAnsi" w:cstheme="minorBidi"/>
          <w:sz w:val="21"/>
          <w:szCs w:val="21"/>
        </w:rPr>
        <w:t xml:space="preserve">.  </w:t>
      </w:r>
    </w:p>
    <w:p w14:paraId="6A97C779" w14:textId="23AE32F6" w:rsidR="00820BBD" w:rsidRDefault="00923B84" w:rsidP="0058401B">
      <w:pPr>
        <w:rPr>
          <w:rFonts w:asciiTheme="minorHAnsi" w:hAnsiTheme="minorHAnsi" w:cstheme="minorBidi"/>
          <w:sz w:val="21"/>
          <w:szCs w:val="21"/>
        </w:rPr>
      </w:pPr>
      <w:r w:rsidRPr="00923B84">
        <w:rPr>
          <w:rFonts w:asciiTheme="minorHAnsi" w:hAnsiTheme="minorHAnsi" w:cstheme="minorBidi"/>
          <w:sz w:val="21"/>
          <w:szCs w:val="21"/>
        </w:rPr>
        <w:t xml:space="preserve"> </w:t>
      </w:r>
    </w:p>
    <w:p w14:paraId="34DEC89B" w14:textId="422DD488" w:rsidR="009A5443" w:rsidRPr="009A5443" w:rsidRDefault="009A5443" w:rsidP="009A5443">
      <w:pPr>
        <w:rPr>
          <w:rFonts w:asciiTheme="minorHAnsi" w:hAnsiTheme="minorHAnsi" w:cstheme="minorBidi"/>
          <w:sz w:val="21"/>
          <w:szCs w:val="21"/>
        </w:rPr>
      </w:pPr>
      <w:r w:rsidRPr="009A5443">
        <w:rPr>
          <w:rFonts w:asciiTheme="minorHAnsi" w:hAnsiTheme="minorHAnsi" w:cstheme="minorBidi"/>
          <w:sz w:val="21"/>
          <w:szCs w:val="21"/>
        </w:rPr>
        <w:t xml:space="preserve">“I </w:t>
      </w:r>
      <w:r w:rsidR="00D73CA3">
        <w:rPr>
          <w:rFonts w:asciiTheme="minorHAnsi" w:hAnsiTheme="minorHAnsi" w:cstheme="minorBidi"/>
          <w:sz w:val="21"/>
          <w:szCs w:val="21"/>
        </w:rPr>
        <w:t xml:space="preserve">can </w:t>
      </w:r>
      <w:r w:rsidR="004D7F13">
        <w:rPr>
          <w:rFonts w:asciiTheme="minorHAnsi" w:hAnsiTheme="minorHAnsi" w:cstheme="minorBidi"/>
          <w:sz w:val="21"/>
          <w:szCs w:val="21"/>
        </w:rPr>
        <w:t>confidently tell you that</w:t>
      </w:r>
      <w:r w:rsidR="000736E1">
        <w:rPr>
          <w:rFonts w:asciiTheme="minorHAnsi" w:hAnsiTheme="minorHAnsi" w:cstheme="minorBidi"/>
          <w:sz w:val="21"/>
          <w:szCs w:val="21"/>
        </w:rPr>
        <w:t xml:space="preserve"> the new formula </w:t>
      </w:r>
      <w:r w:rsidR="004D7F13">
        <w:rPr>
          <w:rFonts w:asciiTheme="minorHAnsi" w:hAnsiTheme="minorHAnsi" w:cstheme="minorBidi"/>
          <w:sz w:val="21"/>
          <w:szCs w:val="21"/>
        </w:rPr>
        <w:t>is working</w:t>
      </w:r>
      <w:r w:rsidR="007D1107">
        <w:rPr>
          <w:rFonts w:asciiTheme="minorHAnsi" w:hAnsiTheme="minorHAnsi" w:cstheme="minorBidi"/>
          <w:sz w:val="21"/>
          <w:szCs w:val="21"/>
        </w:rPr>
        <w:t>!</w:t>
      </w:r>
      <w:r w:rsidR="00564E73">
        <w:rPr>
          <w:rFonts w:asciiTheme="minorHAnsi" w:hAnsiTheme="minorHAnsi" w:cstheme="minorBidi"/>
          <w:sz w:val="21"/>
          <w:szCs w:val="21"/>
        </w:rPr>
        <w:t xml:space="preserve">” </w:t>
      </w:r>
      <w:r w:rsidR="00DB2D6C" w:rsidRPr="00DB2D6C">
        <w:rPr>
          <w:rFonts w:asciiTheme="minorHAnsi" w:hAnsiTheme="minorHAnsi" w:cstheme="minorBidi"/>
          <w:sz w:val="21"/>
          <w:szCs w:val="21"/>
        </w:rPr>
        <w:t>said New Jersey Secretary of Agriculture and Chairman of the State Agriculture Development Committee, Ed Wengryn.</w:t>
      </w:r>
      <w:r w:rsidR="00A51E09">
        <w:rPr>
          <w:rFonts w:asciiTheme="minorHAnsi" w:hAnsiTheme="minorHAnsi" w:cstheme="minorBidi"/>
          <w:sz w:val="21"/>
          <w:szCs w:val="21"/>
        </w:rPr>
        <w:t xml:space="preserve"> </w:t>
      </w:r>
      <w:r w:rsidR="000D6DF7">
        <w:rPr>
          <w:rFonts w:asciiTheme="minorHAnsi" w:hAnsiTheme="minorHAnsi" w:cstheme="minorBidi"/>
          <w:sz w:val="21"/>
          <w:szCs w:val="21"/>
        </w:rPr>
        <w:t>“</w:t>
      </w:r>
      <w:r w:rsidR="001D59E3">
        <w:rPr>
          <w:rFonts w:asciiTheme="minorHAnsi" w:hAnsiTheme="minorHAnsi" w:cstheme="minorBidi"/>
          <w:sz w:val="21"/>
          <w:szCs w:val="21"/>
        </w:rPr>
        <w:t xml:space="preserve">Three Willows Farm is </w:t>
      </w:r>
      <w:r w:rsidR="004D6D18">
        <w:rPr>
          <w:rFonts w:asciiTheme="minorHAnsi" w:hAnsiTheme="minorHAnsi" w:cstheme="minorBidi"/>
          <w:sz w:val="21"/>
          <w:szCs w:val="21"/>
        </w:rPr>
        <w:t xml:space="preserve">the first </w:t>
      </w:r>
      <w:r w:rsidR="001D59E3">
        <w:rPr>
          <w:rFonts w:asciiTheme="minorHAnsi" w:hAnsiTheme="minorHAnsi" w:cstheme="minorBidi"/>
          <w:sz w:val="21"/>
          <w:szCs w:val="21"/>
        </w:rPr>
        <w:t xml:space="preserve">of many </w:t>
      </w:r>
      <w:r w:rsidR="00964AD7">
        <w:rPr>
          <w:rFonts w:asciiTheme="minorHAnsi" w:hAnsiTheme="minorHAnsi" w:cstheme="minorBidi"/>
          <w:sz w:val="21"/>
          <w:szCs w:val="21"/>
        </w:rPr>
        <w:t>farms to come</w:t>
      </w:r>
      <w:r w:rsidR="004D6D18">
        <w:rPr>
          <w:rFonts w:asciiTheme="minorHAnsi" w:hAnsiTheme="minorHAnsi" w:cstheme="minorBidi"/>
          <w:sz w:val="21"/>
          <w:szCs w:val="21"/>
        </w:rPr>
        <w:t>,</w:t>
      </w:r>
      <w:r w:rsidR="00964AD7">
        <w:rPr>
          <w:rFonts w:asciiTheme="minorHAnsi" w:hAnsiTheme="minorHAnsi" w:cstheme="minorBidi"/>
          <w:sz w:val="21"/>
          <w:szCs w:val="21"/>
        </w:rPr>
        <w:t xml:space="preserve"> </w:t>
      </w:r>
      <w:r w:rsidRPr="009A5443">
        <w:rPr>
          <w:rFonts w:asciiTheme="minorHAnsi" w:hAnsiTheme="minorHAnsi" w:cstheme="minorBidi"/>
          <w:sz w:val="21"/>
          <w:szCs w:val="21"/>
        </w:rPr>
        <w:t xml:space="preserve">where landowners </w:t>
      </w:r>
      <w:r w:rsidR="004D6D18">
        <w:rPr>
          <w:rFonts w:asciiTheme="minorHAnsi" w:hAnsiTheme="minorHAnsi" w:cstheme="minorBidi"/>
          <w:sz w:val="21"/>
          <w:szCs w:val="21"/>
        </w:rPr>
        <w:t xml:space="preserve">will </w:t>
      </w:r>
      <w:r w:rsidRPr="009A5443">
        <w:rPr>
          <w:rFonts w:asciiTheme="minorHAnsi" w:hAnsiTheme="minorHAnsi" w:cstheme="minorBidi"/>
          <w:sz w:val="21"/>
          <w:szCs w:val="21"/>
        </w:rPr>
        <w:t xml:space="preserve">see an increased value for their land being preserved. The formula is recognizing not just the development value, but also the natural resource value of a farm and what it means for the greater community to protect those natural resources.” </w:t>
      </w:r>
    </w:p>
    <w:p w14:paraId="5BA6FA43" w14:textId="77777777" w:rsidR="001733BE" w:rsidRDefault="001733BE" w:rsidP="0058401B">
      <w:pPr>
        <w:rPr>
          <w:rFonts w:asciiTheme="minorHAnsi" w:hAnsiTheme="minorHAnsi" w:cstheme="minorBidi"/>
          <w:sz w:val="21"/>
          <w:szCs w:val="21"/>
        </w:rPr>
      </w:pPr>
    </w:p>
    <w:p w14:paraId="13BCD29B" w14:textId="06B99515" w:rsidR="007969BD" w:rsidRDefault="00820BBD" w:rsidP="0058401B">
      <w:pPr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sz w:val="21"/>
          <w:szCs w:val="21"/>
        </w:rPr>
        <w:t>Three Willows Farm, owned and operated by Brian and Stacey Ar</w:t>
      </w:r>
      <w:r w:rsidR="007245B7">
        <w:rPr>
          <w:rFonts w:asciiTheme="minorHAnsi" w:hAnsiTheme="minorHAnsi" w:cstheme="minorBidi"/>
          <w:sz w:val="21"/>
          <w:szCs w:val="21"/>
        </w:rPr>
        <w:t>zt</w:t>
      </w:r>
      <w:r w:rsidR="00C50111">
        <w:rPr>
          <w:rFonts w:asciiTheme="minorHAnsi" w:hAnsiTheme="minorHAnsi" w:cstheme="minorBidi"/>
          <w:sz w:val="21"/>
          <w:szCs w:val="21"/>
        </w:rPr>
        <w:t xml:space="preserve">, </w:t>
      </w:r>
      <w:r w:rsidR="00586BBD">
        <w:rPr>
          <w:rFonts w:asciiTheme="minorHAnsi" w:hAnsiTheme="minorHAnsi" w:cstheme="minorBidi"/>
          <w:sz w:val="21"/>
          <w:szCs w:val="21"/>
        </w:rPr>
        <w:t>f</w:t>
      </w:r>
      <w:r>
        <w:rPr>
          <w:rFonts w:asciiTheme="minorHAnsi" w:hAnsiTheme="minorHAnsi" w:cstheme="minorBidi"/>
          <w:sz w:val="21"/>
          <w:szCs w:val="21"/>
        </w:rPr>
        <w:t>irst-generation fa</w:t>
      </w:r>
      <w:r w:rsidR="00586BBD">
        <w:rPr>
          <w:rFonts w:asciiTheme="minorHAnsi" w:hAnsiTheme="minorHAnsi" w:cstheme="minorBidi"/>
          <w:sz w:val="21"/>
          <w:szCs w:val="21"/>
        </w:rPr>
        <w:t xml:space="preserve">rmers </w:t>
      </w:r>
      <w:r>
        <w:rPr>
          <w:rFonts w:asciiTheme="minorHAnsi" w:hAnsiTheme="minorHAnsi" w:cstheme="minorBidi"/>
          <w:sz w:val="21"/>
          <w:szCs w:val="21"/>
        </w:rPr>
        <w:t>specializ</w:t>
      </w:r>
      <w:r w:rsidR="00586BBD">
        <w:rPr>
          <w:rFonts w:asciiTheme="minorHAnsi" w:hAnsiTheme="minorHAnsi" w:cstheme="minorBidi"/>
          <w:sz w:val="21"/>
          <w:szCs w:val="21"/>
        </w:rPr>
        <w:t>ing</w:t>
      </w:r>
      <w:r>
        <w:rPr>
          <w:rFonts w:asciiTheme="minorHAnsi" w:hAnsiTheme="minorHAnsi" w:cstheme="minorBidi"/>
          <w:sz w:val="21"/>
          <w:szCs w:val="21"/>
        </w:rPr>
        <w:t xml:space="preserve"> in raising </w:t>
      </w:r>
      <w:r w:rsidR="00D257BB">
        <w:rPr>
          <w:rFonts w:asciiTheme="minorHAnsi" w:hAnsiTheme="minorHAnsi" w:cstheme="minorBidi"/>
          <w:sz w:val="21"/>
          <w:szCs w:val="21"/>
        </w:rPr>
        <w:t>high-quality</w:t>
      </w:r>
      <w:r>
        <w:rPr>
          <w:rFonts w:asciiTheme="minorHAnsi" w:hAnsiTheme="minorHAnsi" w:cstheme="minorBidi"/>
          <w:sz w:val="21"/>
          <w:szCs w:val="21"/>
        </w:rPr>
        <w:t xml:space="preserve"> cattle and providing a range of beef products directly to consumers. They also raise chickens that provide fresh brown </w:t>
      </w:r>
      <w:proofErr w:type="gramStart"/>
      <w:r>
        <w:rPr>
          <w:rFonts w:asciiTheme="minorHAnsi" w:hAnsiTheme="minorHAnsi" w:cstheme="minorBidi"/>
          <w:sz w:val="21"/>
          <w:szCs w:val="21"/>
        </w:rPr>
        <w:t>eggs, and</w:t>
      </w:r>
      <w:proofErr w:type="gramEnd"/>
      <w:r>
        <w:rPr>
          <w:rFonts w:asciiTheme="minorHAnsi" w:hAnsiTheme="minorHAnsi" w:cstheme="minorBidi"/>
          <w:sz w:val="21"/>
          <w:szCs w:val="21"/>
        </w:rPr>
        <w:t xml:space="preserve"> take pride in their homemade baked goods made from locally sourced ingredients. </w:t>
      </w:r>
    </w:p>
    <w:p w14:paraId="179D4940" w14:textId="77777777" w:rsidR="00654B2E" w:rsidRDefault="00654B2E" w:rsidP="0058401B">
      <w:pPr>
        <w:rPr>
          <w:rFonts w:asciiTheme="minorHAnsi" w:hAnsiTheme="minorHAnsi" w:cstheme="minorBidi"/>
          <w:sz w:val="21"/>
          <w:szCs w:val="21"/>
        </w:rPr>
      </w:pPr>
    </w:p>
    <w:p w14:paraId="21F90A38" w14:textId="5792FE46" w:rsidR="000B31B0" w:rsidRPr="000B31B0" w:rsidRDefault="000B31B0" w:rsidP="4690F3D9">
      <w:pPr>
        <w:rPr>
          <w:rFonts w:asciiTheme="minorHAnsi" w:hAnsiTheme="minorHAnsi" w:cstheme="minorBidi"/>
          <w:sz w:val="21"/>
          <w:szCs w:val="21"/>
        </w:rPr>
      </w:pPr>
      <w:r w:rsidRPr="4690F3D9">
        <w:rPr>
          <w:rFonts w:asciiTheme="minorHAnsi" w:hAnsiTheme="minorHAnsi" w:cstheme="minorBidi"/>
          <w:sz w:val="21"/>
          <w:szCs w:val="21"/>
        </w:rPr>
        <w:t>“The</w:t>
      </w:r>
      <w:r w:rsidR="0097651F" w:rsidRPr="4690F3D9">
        <w:rPr>
          <w:rFonts w:asciiTheme="minorHAnsi" w:hAnsiTheme="minorHAnsi" w:cstheme="minorBidi"/>
          <w:sz w:val="21"/>
          <w:szCs w:val="21"/>
        </w:rPr>
        <w:t xml:space="preserve"> New Jersey</w:t>
      </w:r>
      <w:r w:rsidRPr="4690F3D9">
        <w:rPr>
          <w:rFonts w:asciiTheme="minorHAnsi" w:hAnsiTheme="minorHAnsi" w:cstheme="minorBidi"/>
          <w:sz w:val="21"/>
          <w:szCs w:val="21"/>
        </w:rPr>
        <w:t xml:space="preserve"> legislature acknowledged that our 40-year-old model of how we value farmland was outdated and needed to be renovated</w:t>
      </w:r>
      <w:r w:rsidR="004B7C1C" w:rsidRPr="4690F3D9">
        <w:rPr>
          <w:rFonts w:asciiTheme="minorHAnsi" w:hAnsiTheme="minorHAnsi" w:cstheme="minorBidi"/>
          <w:sz w:val="21"/>
          <w:szCs w:val="21"/>
        </w:rPr>
        <w:t xml:space="preserve"> </w:t>
      </w:r>
      <w:r w:rsidR="00274115" w:rsidRPr="4690F3D9">
        <w:rPr>
          <w:rFonts w:asciiTheme="minorHAnsi" w:hAnsiTheme="minorHAnsi" w:cstheme="minorBidi"/>
          <w:sz w:val="21"/>
          <w:szCs w:val="21"/>
        </w:rPr>
        <w:t>for</w:t>
      </w:r>
      <w:r w:rsidR="004B7C1C" w:rsidRPr="4690F3D9">
        <w:rPr>
          <w:rFonts w:asciiTheme="minorHAnsi" w:hAnsiTheme="minorHAnsi" w:cstheme="minorBidi"/>
          <w:sz w:val="21"/>
          <w:szCs w:val="21"/>
        </w:rPr>
        <w:t xml:space="preserve"> the SADC to be much more </w:t>
      </w:r>
      <w:r w:rsidRPr="4690F3D9">
        <w:rPr>
          <w:rFonts w:asciiTheme="minorHAnsi" w:hAnsiTheme="minorHAnsi" w:cstheme="minorBidi"/>
          <w:sz w:val="21"/>
          <w:szCs w:val="21"/>
        </w:rPr>
        <w:t>competitive</w:t>
      </w:r>
      <w:r w:rsidR="00A02414" w:rsidRPr="4690F3D9">
        <w:rPr>
          <w:rFonts w:asciiTheme="minorHAnsi" w:hAnsiTheme="minorHAnsi" w:cstheme="minorBidi"/>
          <w:sz w:val="21"/>
          <w:szCs w:val="21"/>
        </w:rPr>
        <w:t>,</w:t>
      </w:r>
      <w:r w:rsidRPr="4690F3D9">
        <w:rPr>
          <w:rFonts w:asciiTheme="minorHAnsi" w:hAnsiTheme="minorHAnsi" w:cstheme="minorBidi"/>
          <w:sz w:val="21"/>
          <w:szCs w:val="21"/>
        </w:rPr>
        <w:t>”</w:t>
      </w:r>
      <w:r w:rsidR="004B7C1C" w:rsidRPr="4690F3D9">
        <w:rPr>
          <w:rFonts w:asciiTheme="minorHAnsi" w:hAnsiTheme="minorHAnsi" w:cstheme="minorBidi"/>
          <w:sz w:val="21"/>
          <w:szCs w:val="21"/>
        </w:rPr>
        <w:t xml:space="preserve"> said Chuck Roohr, </w:t>
      </w:r>
      <w:r w:rsidR="00BC3667" w:rsidRPr="4690F3D9">
        <w:rPr>
          <w:rFonts w:asciiTheme="minorHAnsi" w:hAnsiTheme="minorHAnsi" w:cstheme="minorBidi"/>
          <w:sz w:val="21"/>
          <w:szCs w:val="21"/>
        </w:rPr>
        <w:t xml:space="preserve">SADC Executive Director. </w:t>
      </w:r>
    </w:p>
    <w:p w14:paraId="283A4745" w14:textId="5E0B3A06" w:rsidR="000D56AF" w:rsidRDefault="000B31B0" w:rsidP="4690F3D9">
      <w:pPr>
        <w:rPr>
          <w:rFonts w:asciiTheme="minorHAnsi" w:hAnsiTheme="minorHAnsi" w:cstheme="minorBidi"/>
          <w:sz w:val="21"/>
          <w:szCs w:val="21"/>
        </w:rPr>
      </w:pPr>
      <w:r w:rsidRPr="4690F3D9">
        <w:rPr>
          <w:rFonts w:asciiTheme="minorHAnsi" w:hAnsiTheme="minorHAnsi" w:cstheme="minorBidi"/>
          <w:sz w:val="21"/>
          <w:szCs w:val="21"/>
        </w:rPr>
        <w:t xml:space="preserve">“The next big thing </w:t>
      </w:r>
      <w:r w:rsidR="00BC3667" w:rsidRPr="4690F3D9">
        <w:rPr>
          <w:rFonts w:asciiTheme="minorHAnsi" w:hAnsiTheme="minorHAnsi" w:cstheme="minorBidi"/>
          <w:sz w:val="21"/>
          <w:szCs w:val="21"/>
        </w:rPr>
        <w:t xml:space="preserve">is to </w:t>
      </w:r>
      <w:r w:rsidRPr="4690F3D9">
        <w:rPr>
          <w:rFonts w:asciiTheme="minorHAnsi" w:hAnsiTheme="minorHAnsi" w:cstheme="minorBidi"/>
          <w:sz w:val="21"/>
          <w:szCs w:val="21"/>
        </w:rPr>
        <w:t>support the economic viability of agriculture and to help smooth the path to success for farmers</w:t>
      </w:r>
      <w:r w:rsidR="00BC3667" w:rsidRPr="4690F3D9">
        <w:rPr>
          <w:rFonts w:asciiTheme="minorHAnsi" w:hAnsiTheme="minorHAnsi" w:cstheme="minorBidi"/>
          <w:sz w:val="21"/>
          <w:szCs w:val="21"/>
        </w:rPr>
        <w:t xml:space="preserve"> like the Arzt </w:t>
      </w:r>
      <w:r w:rsidRPr="4690F3D9">
        <w:rPr>
          <w:rFonts w:asciiTheme="minorHAnsi" w:hAnsiTheme="minorHAnsi" w:cstheme="minorBidi"/>
          <w:sz w:val="21"/>
          <w:szCs w:val="21"/>
        </w:rPr>
        <w:t>family</w:t>
      </w:r>
      <w:r w:rsidR="004674B2" w:rsidRPr="4690F3D9">
        <w:rPr>
          <w:rFonts w:asciiTheme="minorHAnsi" w:hAnsiTheme="minorHAnsi" w:cstheme="minorBidi"/>
          <w:sz w:val="21"/>
          <w:szCs w:val="21"/>
        </w:rPr>
        <w:t xml:space="preserve"> who have</w:t>
      </w:r>
      <w:r w:rsidR="4A4C54D2" w:rsidRPr="4690F3D9">
        <w:rPr>
          <w:rFonts w:asciiTheme="minorHAnsi" w:hAnsiTheme="minorHAnsi" w:cstheme="minorBidi"/>
          <w:sz w:val="21"/>
          <w:szCs w:val="21"/>
        </w:rPr>
        <w:t xml:space="preserve"> made the ultimate</w:t>
      </w:r>
      <w:r w:rsidR="004674B2" w:rsidRPr="4690F3D9">
        <w:rPr>
          <w:rFonts w:asciiTheme="minorHAnsi" w:hAnsiTheme="minorHAnsi" w:cstheme="minorBidi"/>
          <w:sz w:val="21"/>
          <w:szCs w:val="21"/>
        </w:rPr>
        <w:t xml:space="preserve"> </w:t>
      </w:r>
      <w:r w:rsidR="00274115" w:rsidRPr="4690F3D9">
        <w:rPr>
          <w:rFonts w:asciiTheme="minorHAnsi" w:hAnsiTheme="minorHAnsi" w:cstheme="minorBidi"/>
          <w:sz w:val="21"/>
          <w:szCs w:val="21"/>
        </w:rPr>
        <w:t>commit</w:t>
      </w:r>
      <w:r w:rsidR="66A00DD2" w:rsidRPr="4690F3D9">
        <w:rPr>
          <w:rFonts w:asciiTheme="minorHAnsi" w:hAnsiTheme="minorHAnsi" w:cstheme="minorBidi"/>
          <w:sz w:val="21"/>
          <w:szCs w:val="21"/>
        </w:rPr>
        <w:t>ment</w:t>
      </w:r>
      <w:r w:rsidRPr="4690F3D9">
        <w:rPr>
          <w:rFonts w:asciiTheme="minorHAnsi" w:hAnsiTheme="minorHAnsi" w:cstheme="minorBidi"/>
          <w:sz w:val="21"/>
          <w:szCs w:val="21"/>
        </w:rPr>
        <w:t xml:space="preserve"> to agriculture by putting their land into a permanent preservation program</w:t>
      </w:r>
      <w:r w:rsidR="3D7E4D3F" w:rsidRPr="4690F3D9">
        <w:rPr>
          <w:rFonts w:asciiTheme="minorHAnsi" w:hAnsiTheme="minorHAnsi" w:cstheme="minorBidi"/>
          <w:sz w:val="21"/>
          <w:szCs w:val="21"/>
        </w:rPr>
        <w:t>.  T</w:t>
      </w:r>
      <w:r w:rsidRPr="4690F3D9">
        <w:rPr>
          <w:rFonts w:asciiTheme="minorHAnsi" w:hAnsiTheme="minorHAnsi" w:cstheme="minorBidi"/>
          <w:sz w:val="21"/>
          <w:szCs w:val="21"/>
        </w:rPr>
        <w:t>he least we can do is help support them along the way.”</w:t>
      </w:r>
    </w:p>
    <w:p w14:paraId="709BDF3A" w14:textId="77777777" w:rsidR="00A2798D" w:rsidRDefault="00A2798D" w:rsidP="0058401B">
      <w:pPr>
        <w:rPr>
          <w:rFonts w:asciiTheme="minorHAnsi" w:hAnsiTheme="minorHAnsi" w:cstheme="minorBidi"/>
          <w:sz w:val="21"/>
          <w:szCs w:val="21"/>
        </w:rPr>
      </w:pPr>
    </w:p>
    <w:p w14:paraId="706B57DE" w14:textId="4FF2677D" w:rsidR="00C345CE" w:rsidRDefault="00494FA2" w:rsidP="00494FA2">
      <w:pPr>
        <w:rPr>
          <w:rFonts w:asciiTheme="minorHAnsi" w:hAnsiTheme="minorHAnsi" w:cstheme="minorBidi"/>
          <w:sz w:val="21"/>
          <w:szCs w:val="21"/>
        </w:rPr>
      </w:pPr>
      <w:r w:rsidRPr="00494FA2">
        <w:rPr>
          <w:rFonts w:asciiTheme="minorHAnsi" w:hAnsiTheme="minorHAnsi" w:cstheme="minorBidi"/>
          <w:sz w:val="21"/>
          <w:szCs w:val="21"/>
        </w:rPr>
        <w:t>“It’s an honor to be the first farm preserved under the new formula, one designed with the farmer in mind, and I can tell you firsthand that it is working</w:t>
      </w:r>
      <w:r w:rsidR="00A02414">
        <w:rPr>
          <w:rFonts w:asciiTheme="minorHAnsi" w:hAnsiTheme="minorHAnsi" w:cstheme="minorBidi"/>
          <w:sz w:val="21"/>
          <w:szCs w:val="21"/>
        </w:rPr>
        <w:t>,</w:t>
      </w:r>
      <w:r w:rsidRPr="00494FA2">
        <w:rPr>
          <w:rFonts w:asciiTheme="minorHAnsi" w:hAnsiTheme="minorHAnsi" w:cstheme="minorBidi"/>
          <w:sz w:val="21"/>
          <w:szCs w:val="21"/>
        </w:rPr>
        <w:t>”</w:t>
      </w:r>
      <w:r>
        <w:rPr>
          <w:rFonts w:asciiTheme="minorHAnsi" w:hAnsiTheme="minorHAnsi" w:cstheme="minorBidi"/>
          <w:sz w:val="21"/>
          <w:szCs w:val="21"/>
        </w:rPr>
        <w:t xml:space="preserve"> said Brian Arzt</w:t>
      </w:r>
      <w:r w:rsidR="007D05F8">
        <w:rPr>
          <w:rFonts w:asciiTheme="minorHAnsi" w:hAnsiTheme="minorHAnsi" w:cstheme="minorBidi"/>
          <w:sz w:val="21"/>
          <w:szCs w:val="21"/>
        </w:rPr>
        <w:t xml:space="preserve"> with his wife Stacey by his side.  </w:t>
      </w:r>
      <w:r w:rsidRPr="00494FA2">
        <w:rPr>
          <w:rFonts w:asciiTheme="minorHAnsi" w:hAnsiTheme="minorHAnsi" w:cstheme="minorBidi"/>
          <w:sz w:val="21"/>
          <w:szCs w:val="21"/>
        </w:rPr>
        <w:t xml:space="preserve">“As a </w:t>
      </w:r>
      <w:r w:rsidR="007D05F8">
        <w:rPr>
          <w:rFonts w:asciiTheme="minorHAnsi" w:hAnsiTheme="minorHAnsi" w:cstheme="minorBidi"/>
          <w:sz w:val="21"/>
          <w:szCs w:val="21"/>
        </w:rPr>
        <w:t>first-generation</w:t>
      </w:r>
      <w:r w:rsidRPr="00494FA2">
        <w:rPr>
          <w:rFonts w:asciiTheme="minorHAnsi" w:hAnsiTheme="minorHAnsi" w:cstheme="minorBidi"/>
          <w:sz w:val="21"/>
          <w:szCs w:val="21"/>
        </w:rPr>
        <w:t xml:space="preserve"> farmer, the new formula </w:t>
      </w:r>
      <w:r w:rsidR="007D05F8">
        <w:rPr>
          <w:rFonts w:asciiTheme="minorHAnsi" w:hAnsiTheme="minorHAnsi" w:cstheme="minorBidi"/>
          <w:sz w:val="21"/>
          <w:szCs w:val="21"/>
        </w:rPr>
        <w:t>allows us</w:t>
      </w:r>
      <w:r w:rsidRPr="00494FA2">
        <w:rPr>
          <w:rFonts w:asciiTheme="minorHAnsi" w:hAnsiTheme="minorHAnsi" w:cstheme="minorBidi"/>
          <w:sz w:val="21"/>
          <w:szCs w:val="21"/>
        </w:rPr>
        <w:t xml:space="preserve"> to continue to invest in the land and livestock. We plan to improve our genetics, strengthen our herd, and truly build something that lasts. Most </w:t>
      </w:r>
      <w:r w:rsidR="007D05F8">
        <w:rPr>
          <w:rFonts w:asciiTheme="minorHAnsi" w:hAnsiTheme="minorHAnsi" w:cstheme="minorBidi"/>
          <w:sz w:val="21"/>
          <w:szCs w:val="21"/>
        </w:rPr>
        <w:t>importantly</w:t>
      </w:r>
      <w:r w:rsidRPr="00494FA2">
        <w:rPr>
          <w:rFonts w:asciiTheme="minorHAnsi" w:hAnsiTheme="minorHAnsi" w:cstheme="minorBidi"/>
          <w:sz w:val="21"/>
          <w:szCs w:val="21"/>
        </w:rPr>
        <w:t xml:space="preserve">, it opens the door for </w:t>
      </w:r>
      <w:r w:rsidR="007D05F8">
        <w:rPr>
          <w:rFonts w:asciiTheme="minorHAnsi" w:hAnsiTheme="minorHAnsi" w:cstheme="minorBidi"/>
          <w:sz w:val="21"/>
          <w:szCs w:val="21"/>
        </w:rPr>
        <w:t>our</w:t>
      </w:r>
      <w:r w:rsidRPr="00494FA2">
        <w:rPr>
          <w:rFonts w:asciiTheme="minorHAnsi" w:hAnsiTheme="minorHAnsi" w:cstheme="minorBidi"/>
          <w:sz w:val="21"/>
          <w:szCs w:val="21"/>
        </w:rPr>
        <w:t xml:space="preserve"> children if they choose to carry on this tradition and farm here in the future.”</w:t>
      </w:r>
      <w:r w:rsidR="00C345CE">
        <w:rPr>
          <w:rFonts w:asciiTheme="minorHAnsi" w:hAnsiTheme="minorHAnsi" w:cstheme="minorBidi"/>
          <w:sz w:val="21"/>
          <w:szCs w:val="21"/>
        </w:rPr>
        <w:t xml:space="preserve"> </w:t>
      </w:r>
      <w:r w:rsidR="00D25835">
        <w:rPr>
          <w:rFonts w:asciiTheme="minorHAnsi" w:hAnsiTheme="minorHAnsi" w:cstheme="minorBidi"/>
          <w:sz w:val="21"/>
          <w:szCs w:val="21"/>
        </w:rPr>
        <w:t xml:space="preserve">To learn more about Three Willows Farm and their </w:t>
      </w:r>
      <w:r w:rsidR="00CA02C8">
        <w:rPr>
          <w:rFonts w:asciiTheme="minorHAnsi" w:hAnsiTheme="minorHAnsi" w:cstheme="minorBidi"/>
          <w:sz w:val="21"/>
          <w:szCs w:val="21"/>
        </w:rPr>
        <w:t>products, visit</w:t>
      </w:r>
      <w:r w:rsidR="00C345CE">
        <w:rPr>
          <w:rFonts w:asciiTheme="minorHAnsi" w:hAnsiTheme="minorHAnsi" w:cstheme="minorBidi"/>
          <w:sz w:val="21"/>
          <w:szCs w:val="21"/>
        </w:rPr>
        <w:t xml:space="preserve"> </w:t>
      </w:r>
      <w:hyperlink r:id="rId13" w:history="1">
        <w:r w:rsidR="00C345CE" w:rsidRPr="000455D0">
          <w:rPr>
            <w:rStyle w:val="Hyperlink"/>
            <w:rFonts w:asciiTheme="minorHAnsi" w:hAnsiTheme="minorHAnsi" w:cstheme="minorBidi"/>
            <w:sz w:val="21"/>
            <w:szCs w:val="21"/>
          </w:rPr>
          <w:t>https://www.threewillowsfarmnj.com/</w:t>
        </w:r>
      </w:hyperlink>
    </w:p>
    <w:p w14:paraId="49DBF792" w14:textId="77777777" w:rsidR="00820BBD" w:rsidRDefault="00820BBD" w:rsidP="0058401B">
      <w:pPr>
        <w:rPr>
          <w:rFonts w:asciiTheme="minorHAnsi" w:hAnsiTheme="minorHAnsi" w:cstheme="minorBidi"/>
          <w:sz w:val="21"/>
          <w:szCs w:val="21"/>
        </w:rPr>
      </w:pPr>
    </w:p>
    <w:p w14:paraId="30002433" w14:textId="77777777" w:rsidR="001B60B0" w:rsidRDefault="001B60B0" w:rsidP="0058401B">
      <w:pPr>
        <w:rPr>
          <w:rFonts w:asciiTheme="minorHAnsi" w:eastAsiaTheme="minorEastAsia" w:hAnsiTheme="minorHAnsi" w:cstheme="minorHAnsi"/>
          <w:sz w:val="21"/>
          <w:szCs w:val="21"/>
        </w:rPr>
      </w:pPr>
      <w:r w:rsidRPr="001B60B0">
        <w:rPr>
          <w:rFonts w:asciiTheme="minorHAnsi" w:eastAsiaTheme="minorEastAsia" w:hAnsiTheme="minorHAnsi" w:cstheme="minorHAnsi"/>
          <w:sz w:val="21"/>
          <w:szCs w:val="21"/>
        </w:rPr>
        <w:t xml:space="preserve">The New Jersey State Agriculture Development Committee (SADC) administers New Jersey's Farmland Preservation Program, Right to Farm, Agricultural Mediation, and Agricultural Development grants to preserved farm owners and operators.  </w:t>
      </w:r>
    </w:p>
    <w:p w14:paraId="215E8F6E" w14:textId="77777777" w:rsidR="001B60B0" w:rsidRDefault="001B60B0" w:rsidP="0058401B">
      <w:pPr>
        <w:rPr>
          <w:rFonts w:asciiTheme="minorHAnsi" w:eastAsiaTheme="minorEastAsia" w:hAnsiTheme="minorHAnsi" w:cstheme="minorHAnsi"/>
          <w:sz w:val="21"/>
          <w:szCs w:val="21"/>
        </w:rPr>
      </w:pPr>
    </w:p>
    <w:p w14:paraId="68024C17" w14:textId="2C99D37A" w:rsidR="00820BBD" w:rsidRDefault="001B60B0" w:rsidP="0058401B">
      <w:pPr>
        <w:rPr>
          <w:rFonts w:asciiTheme="minorHAnsi" w:hAnsiTheme="minorHAnsi" w:cstheme="minorBidi"/>
          <w:sz w:val="21"/>
          <w:szCs w:val="21"/>
        </w:rPr>
      </w:pPr>
      <w:r w:rsidRPr="001B60B0">
        <w:rPr>
          <w:rFonts w:asciiTheme="minorHAnsi" w:eastAsiaTheme="minorEastAsia" w:hAnsiTheme="minorHAnsi" w:cstheme="minorHAnsi"/>
          <w:sz w:val="21"/>
          <w:szCs w:val="21"/>
        </w:rPr>
        <w:t>To date,</w:t>
      </w:r>
      <w:r w:rsidR="0024090E">
        <w:rPr>
          <w:rFonts w:asciiTheme="minorHAnsi" w:eastAsiaTheme="minorEastAsia" w:hAnsiTheme="minorHAnsi" w:cstheme="minorHAnsi"/>
          <w:sz w:val="21"/>
          <w:szCs w:val="21"/>
        </w:rPr>
        <w:t xml:space="preserve"> with the Arzt Farm included</w:t>
      </w:r>
      <w:r w:rsidR="00AB11C1">
        <w:rPr>
          <w:rFonts w:asciiTheme="minorHAnsi" w:eastAsiaTheme="minorEastAsia" w:hAnsiTheme="minorHAnsi" w:cstheme="minorHAnsi"/>
          <w:sz w:val="21"/>
          <w:szCs w:val="21"/>
        </w:rPr>
        <w:t xml:space="preserve">, </w:t>
      </w:r>
      <w:r w:rsidR="009B7A74" w:rsidRPr="009B7A74">
        <w:rPr>
          <w:rFonts w:asciiTheme="minorHAnsi" w:eastAsiaTheme="minorEastAsia" w:hAnsiTheme="minorHAnsi" w:cstheme="minorHAnsi"/>
          <w:sz w:val="21"/>
          <w:szCs w:val="21"/>
        </w:rPr>
        <w:t>2,893 farms</w:t>
      </w:r>
      <w:r w:rsidRPr="001B60B0">
        <w:rPr>
          <w:rFonts w:asciiTheme="minorHAnsi" w:eastAsiaTheme="minorEastAsia" w:hAnsiTheme="minorHAnsi" w:cstheme="minorHAnsi"/>
          <w:sz w:val="21"/>
          <w:szCs w:val="21"/>
        </w:rPr>
        <w:t xml:space="preserve"> covering </w:t>
      </w:r>
      <w:r w:rsidR="0091428D" w:rsidRPr="0091428D">
        <w:rPr>
          <w:rFonts w:asciiTheme="minorHAnsi" w:eastAsiaTheme="minorEastAsia" w:hAnsiTheme="minorHAnsi" w:cstheme="minorHAnsi"/>
          <w:sz w:val="21"/>
          <w:szCs w:val="21"/>
        </w:rPr>
        <w:t xml:space="preserve">253,143 </w:t>
      </w:r>
      <w:r w:rsidRPr="001B60B0">
        <w:rPr>
          <w:rFonts w:asciiTheme="minorHAnsi" w:eastAsiaTheme="minorEastAsia" w:hAnsiTheme="minorHAnsi" w:cstheme="minorHAnsi"/>
          <w:sz w:val="21"/>
          <w:szCs w:val="21"/>
        </w:rPr>
        <w:t>acres have been preserved under the New Jersey State Farmland Preservation Program. To learn more about preservation and the SADC, visit</w:t>
      </w:r>
      <w:r w:rsidR="00B168A5">
        <w:rPr>
          <w:rFonts w:asciiTheme="minorHAnsi" w:eastAsiaTheme="minorEastAsia" w:hAnsiTheme="minorHAnsi" w:cstheme="minorHAnsi"/>
          <w:sz w:val="21"/>
          <w:szCs w:val="21"/>
        </w:rPr>
        <w:t xml:space="preserve"> </w:t>
      </w:r>
      <w:hyperlink r:id="rId14" w:history="1">
        <w:r w:rsidRPr="00B168A5">
          <w:rPr>
            <w:rStyle w:val="Hyperlink"/>
            <w:rFonts w:asciiTheme="minorHAnsi" w:eastAsiaTheme="minorEastAsia" w:hAnsiTheme="minorHAnsi" w:cstheme="minorHAnsi"/>
            <w:sz w:val="21"/>
            <w:szCs w:val="21"/>
          </w:rPr>
          <w:t>www.nj.gov/agriculture/sadc/</w:t>
        </w:r>
      </w:hyperlink>
    </w:p>
    <w:p w14:paraId="167606F2" w14:textId="77777777" w:rsidR="00B658CB" w:rsidRDefault="00B658CB" w:rsidP="0058401B">
      <w:pPr>
        <w:rPr>
          <w:rFonts w:asciiTheme="minorHAnsi" w:hAnsiTheme="minorHAnsi" w:cstheme="minorBidi"/>
          <w:sz w:val="21"/>
          <w:szCs w:val="21"/>
        </w:rPr>
      </w:pPr>
    </w:p>
    <w:p w14:paraId="575F9E1A" w14:textId="26184E1E" w:rsidR="0040786D" w:rsidRDefault="00C57747" w:rsidP="0000528B">
      <w:pPr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sz w:val="21"/>
          <w:szCs w:val="21"/>
        </w:rPr>
        <w:t xml:space="preserve">Photos &amp; video can be found on our website </w:t>
      </w:r>
      <w:r w:rsidR="00B02959">
        <w:rPr>
          <w:rFonts w:asciiTheme="minorHAnsi" w:hAnsiTheme="minorHAnsi" w:cstheme="minorBidi"/>
          <w:sz w:val="21"/>
          <w:szCs w:val="21"/>
        </w:rPr>
        <w:t xml:space="preserve">at </w:t>
      </w:r>
      <w:hyperlink r:id="rId15" w:history="1">
        <w:r w:rsidR="0040786D" w:rsidRPr="000455D0">
          <w:rPr>
            <w:rStyle w:val="Hyperlink"/>
            <w:rFonts w:asciiTheme="minorHAnsi" w:hAnsiTheme="minorHAnsi" w:cstheme="minorBidi"/>
            <w:sz w:val="21"/>
            <w:szCs w:val="21"/>
          </w:rPr>
          <w:t>https://www.nj.gov/agriculture/sadc/news/press/2025</w:t>
        </w:r>
      </w:hyperlink>
    </w:p>
    <w:p w14:paraId="3D29CBEB" w14:textId="70B29C77" w:rsidR="002B3C06" w:rsidRDefault="006F3B2D" w:rsidP="006F3B2D">
      <w:pPr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sz w:val="21"/>
          <w:szCs w:val="21"/>
        </w:rPr>
        <w:t xml:space="preserve">A link to a larger selection of photos and </w:t>
      </w:r>
      <w:r w:rsidR="002B3C06">
        <w:rPr>
          <w:rFonts w:asciiTheme="minorHAnsi" w:hAnsiTheme="minorHAnsi" w:cstheme="minorBidi"/>
          <w:sz w:val="21"/>
          <w:szCs w:val="21"/>
        </w:rPr>
        <w:t>videos</w:t>
      </w:r>
      <w:r>
        <w:rPr>
          <w:rFonts w:asciiTheme="minorHAnsi" w:hAnsiTheme="minorHAnsi" w:cstheme="minorBidi"/>
          <w:sz w:val="21"/>
          <w:szCs w:val="21"/>
        </w:rPr>
        <w:t xml:space="preserve"> can be shared upon request. </w:t>
      </w:r>
      <w:bookmarkEnd w:id="0"/>
    </w:p>
    <w:p w14:paraId="5E9E325B" w14:textId="7E8E88FA" w:rsidR="00DD0A76" w:rsidRPr="006F63D8" w:rsidRDefault="00F05DBC" w:rsidP="002B3C06">
      <w:pPr>
        <w:jc w:val="center"/>
        <w:rPr>
          <w:rFonts w:asciiTheme="minorHAnsi" w:eastAsiaTheme="minorEastAsia" w:hAnsiTheme="minorHAnsi" w:cstheme="minorBidi"/>
          <w:sz w:val="21"/>
          <w:szCs w:val="21"/>
        </w:rPr>
      </w:pPr>
      <w:r>
        <w:rPr>
          <w:rFonts w:asciiTheme="minorHAnsi" w:eastAsiaTheme="minorEastAsia" w:hAnsiTheme="minorHAnsi" w:cstheme="minorBidi"/>
          <w:sz w:val="21"/>
          <w:szCs w:val="21"/>
        </w:rPr>
        <w:t>###</w:t>
      </w:r>
    </w:p>
    <w:sectPr w:rsidR="00DD0A76" w:rsidRPr="006F63D8" w:rsidSect="008135DC">
      <w:endnotePr>
        <w:numFmt w:val="decimal"/>
      </w:endnotePr>
      <w:pgSz w:w="12240" w:h="15840"/>
      <w:pgMar w:top="270" w:right="720" w:bottom="180" w:left="72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DD7EC" w14:textId="77777777" w:rsidR="00151A29" w:rsidRDefault="00151A29" w:rsidP="001B248A">
      <w:r>
        <w:separator/>
      </w:r>
    </w:p>
  </w:endnote>
  <w:endnote w:type="continuationSeparator" w:id="0">
    <w:p w14:paraId="7671099C" w14:textId="77777777" w:rsidR="00151A29" w:rsidRDefault="00151A29" w:rsidP="001B248A">
      <w:r>
        <w:continuationSeparator/>
      </w:r>
    </w:p>
  </w:endnote>
  <w:endnote w:type="continuationNotice" w:id="1">
    <w:p w14:paraId="070A5420" w14:textId="77777777" w:rsidR="00151A29" w:rsidRDefault="00151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Humanst5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6CA91" w14:textId="77777777" w:rsidR="00151A29" w:rsidRDefault="00151A29" w:rsidP="001B248A">
      <w:r>
        <w:separator/>
      </w:r>
    </w:p>
  </w:footnote>
  <w:footnote w:type="continuationSeparator" w:id="0">
    <w:p w14:paraId="4040117E" w14:textId="77777777" w:rsidR="00151A29" w:rsidRDefault="00151A29" w:rsidP="001B248A">
      <w:r>
        <w:continuationSeparator/>
      </w:r>
    </w:p>
  </w:footnote>
  <w:footnote w:type="continuationNotice" w:id="1">
    <w:p w14:paraId="163F83A1" w14:textId="77777777" w:rsidR="00151A29" w:rsidRDefault="00151A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5B64"/>
    <w:multiLevelType w:val="hybridMultilevel"/>
    <w:tmpl w:val="8990B8F8"/>
    <w:lvl w:ilvl="0" w:tplc="36AAA5AE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01326A"/>
    <w:multiLevelType w:val="hybridMultilevel"/>
    <w:tmpl w:val="8D28A1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A6750D"/>
    <w:multiLevelType w:val="hybridMultilevel"/>
    <w:tmpl w:val="A3FA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45666"/>
    <w:multiLevelType w:val="hybridMultilevel"/>
    <w:tmpl w:val="97D2F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620A5"/>
    <w:multiLevelType w:val="hybridMultilevel"/>
    <w:tmpl w:val="3140ECE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86FA7"/>
    <w:multiLevelType w:val="hybridMultilevel"/>
    <w:tmpl w:val="3DF2F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73272"/>
    <w:multiLevelType w:val="hybridMultilevel"/>
    <w:tmpl w:val="DF80E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55405"/>
    <w:multiLevelType w:val="hybridMultilevel"/>
    <w:tmpl w:val="3C90E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357162">
    <w:abstractNumId w:val="4"/>
  </w:num>
  <w:num w:numId="2" w16cid:durableId="1585602143">
    <w:abstractNumId w:val="6"/>
  </w:num>
  <w:num w:numId="3" w16cid:durableId="889458099">
    <w:abstractNumId w:val="7"/>
  </w:num>
  <w:num w:numId="4" w16cid:durableId="1247495413">
    <w:abstractNumId w:val="3"/>
  </w:num>
  <w:num w:numId="5" w16cid:durableId="659046970">
    <w:abstractNumId w:val="5"/>
  </w:num>
  <w:num w:numId="6" w16cid:durableId="1930117247">
    <w:abstractNumId w:val="1"/>
  </w:num>
  <w:num w:numId="7" w16cid:durableId="161433593">
    <w:abstractNumId w:val="2"/>
  </w:num>
  <w:num w:numId="8" w16cid:durableId="195227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2MDcxMTKzMDQ1MjFX0lEKTi0uzszPAykwrAUAi77w8CwAAAA="/>
  </w:docVars>
  <w:rsids>
    <w:rsidRoot w:val="007A2F16"/>
    <w:rsid w:val="00000821"/>
    <w:rsid w:val="00000A8C"/>
    <w:rsid w:val="00001D40"/>
    <w:rsid w:val="0000228B"/>
    <w:rsid w:val="0000278A"/>
    <w:rsid w:val="00003846"/>
    <w:rsid w:val="000038B7"/>
    <w:rsid w:val="00003C8E"/>
    <w:rsid w:val="00004659"/>
    <w:rsid w:val="0000528B"/>
    <w:rsid w:val="000065D5"/>
    <w:rsid w:val="00013297"/>
    <w:rsid w:val="00014675"/>
    <w:rsid w:val="00016BDE"/>
    <w:rsid w:val="000174E9"/>
    <w:rsid w:val="00020D6C"/>
    <w:rsid w:val="000219B5"/>
    <w:rsid w:val="000249F9"/>
    <w:rsid w:val="000251BF"/>
    <w:rsid w:val="00026A2E"/>
    <w:rsid w:val="00026D82"/>
    <w:rsid w:val="0003124D"/>
    <w:rsid w:val="00031CAF"/>
    <w:rsid w:val="00035E10"/>
    <w:rsid w:val="00035FE0"/>
    <w:rsid w:val="00037230"/>
    <w:rsid w:val="000411D2"/>
    <w:rsid w:val="00043FFA"/>
    <w:rsid w:val="00046CB3"/>
    <w:rsid w:val="00047356"/>
    <w:rsid w:val="00047C7E"/>
    <w:rsid w:val="0005030B"/>
    <w:rsid w:val="000517BF"/>
    <w:rsid w:val="00054290"/>
    <w:rsid w:val="00054508"/>
    <w:rsid w:val="00054F2C"/>
    <w:rsid w:val="00060272"/>
    <w:rsid w:val="0006298E"/>
    <w:rsid w:val="00062FE3"/>
    <w:rsid w:val="00063651"/>
    <w:rsid w:val="00063D6F"/>
    <w:rsid w:val="00065C99"/>
    <w:rsid w:val="00067064"/>
    <w:rsid w:val="00067457"/>
    <w:rsid w:val="0007197B"/>
    <w:rsid w:val="000736E1"/>
    <w:rsid w:val="000749DE"/>
    <w:rsid w:val="000749F0"/>
    <w:rsid w:val="000769C2"/>
    <w:rsid w:val="000770A4"/>
    <w:rsid w:val="00080541"/>
    <w:rsid w:val="00080545"/>
    <w:rsid w:val="0008070C"/>
    <w:rsid w:val="00082C02"/>
    <w:rsid w:val="000830C1"/>
    <w:rsid w:val="00083B88"/>
    <w:rsid w:val="00086FA7"/>
    <w:rsid w:val="00087062"/>
    <w:rsid w:val="0008741F"/>
    <w:rsid w:val="00087612"/>
    <w:rsid w:val="00087748"/>
    <w:rsid w:val="0008797D"/>
    <w:rsid w:val="00087F87"/>
    <w:rsid w:val="00093684"/>
    <w:rsid w:val="00094737"/>
    <w:rsid w:val="00095406"/>
    <w:rsid w:val="00095DAC"/>
    <w:rsid w:val="000979F5"/>
    <w:rsid w:val="000A1F77"/>
    <w:rsid w:val="000A2235"/>
    <w:rsid w:val="000A30DC"/>
    <w:rsid w:val="000A4981"/>
    <w:rsid w:val="000A4AFF"/>
    <w:rsid w:val="000A58CA"/>
    <w:rsid w:val="000A7FAF"/>
    <w:rsid w:val="000B0469"/>
    <w:rsid w:val="000B151A"/>
    <w:rsid w:val="000B185C"/>
    <w:rsid w:val="000B31B0"/>
    <w:rsid w:val="000B552B"/>
    <w:rsid w:val="000B777C"/>
    <w:rsid w:val="000C0452"/>
    <w:rsid w:val="000C0977"/>
    <w:rsid w:val="000C1714"/>
    <w:rsid w:val="000C44ED"/>
    <w:rsid w:val="000C6BC0"/>
    <w:rsid w:val="000C6D44"/>
    <w:rsid w:val="000D1F42"/>
    <w:rsid w:val="000D2F20"/>
    <w:rsid w:val="000D3D16"/>
    <w:rsid w:val="000D47BF"/>
    <w:rsid w:val="000D55C0"/>
    <w:rsid w:val="000D56AF"/>
    <w:rsid w:val="000D5BB5"/>
    <w:rsid w:val="000D6DF7"/>
    <w:rsid w:val="000E0857"/>
    <w:rsid w:val="000E5D35"/>
    <w:rsid w:val="000E7F73"/>
    <w:rsid w:val="000F0305"/>
    <w:rsid w:val="000F04E6"/>
    <w:rsid w:val="000F2365"/>
    <w:rsid w:val="000F2B12"/>
    <w:rsid w:val="000F3B1C"/>
    <w:rsid w:val="000F3F04"/>
    <w:rsid w:val="000F4E2D"/>
    <w:rsid w:val="000F5A8C"/>
    <w:rsid w:val="000F7270"/>
    <w:rsid w:val="000F7282"/>
    <w:rsid w:val="0010124D"/>
    <w:rsid w:val="00101622"/>
    <w:rsid w:val="00101AB2"/>
    <w:rsid w:val="00102CC9"/>
    <w:rsid w:val="001045B0"/>
    <w:rsid w:val="00105375"/>
    <w:rsid w:val="00107B22"/>
    <w:rsid w:val="001112BE"/>
    <w:rsid w:val="001121F8"/>
    <w:rsid w:val="00115268"/>
    <w:rsid w:val="001156EF"/>
    <w:rsid w:val="00120541"/>
    <w:rsid w:val="00120795"/>
    <w:rsid w:val="00120DFE"/>
    <w:rsid w:val="00121051"/>
    <w:rsid w:val="001215AB"/>
    <w:rsid w:val="00121EC5"/>
    <w:rsid w:val="00122646"/>
    <w:rsid w:val="00122D4B"/>
    <w:rsid w:val="001244AB"/>
    <w:rsid w:val="00124EC2"/>
    <w:rsid w:val="00127AAB"/>
    <w:rsid w:val="00127CD5"/>
    <w:rsid w:val="00127E2E"/>
    <w:rsid w:val="00130A8B"/>
    <w:rsid w:val="0013187E"/>
    <w:rsid w:val="001318BA"/>
    <w:rsid w:val="001329D2"/>
    <w:rsid w:val="001340AB"/>
    <w:rsid w:val="00134448"/>
    <w:rsid w:val="00134ED4"/>
    <w:rsid w:val="0014350B"/>
    <w:rsid w:val="001449E7"/>
    <w:rsid w:val="00146CBD"/>
    <w:rsid w:val="001474F6"/>
    <w:rsid w:val="00151604"/>
    <w:rsid w:val="00151A29"/>
    <w:rsid w:val="00151BE1"/>
    <w:rsid w:val="001531B7"/>
    <w:rsid w:val="001540A8"/>
    <w:rsid w:val="00154231"/>
    <w:rsid w:val="001556CD"/>
    <w:rsid w:val="001567FD"/>
    <w:rsid w:val="00157DE6"/>
    <w:rsid w:val="00160195"/>
    <w:rsid w:val="0016026B"/>
    <w:rsid w:val="001614F6"/>
    <w:rsid w:val="00161A64"/>
    <w:rsid w:val="0016332C"/>
    <w:rsid w:val="00164882"/>
    <w:rsid w:val="001656F8"/>
    <w:rsid w:val="0016593D"/>
    <w:rsid w:val="00167C38"/>
    <w:rsid w:val="0017071B"/>
    <w:rsid w:val="0017071D"/>
    <w:rsid w:val="00172439"/>
    <w:rsid w:val="001733BE"/>
    <w:rsid w:val="00173514"/>
    <w:rsid w:val="00173990"/>
    <w:rsid w:val="001749C4"/>
    <w:rsid w:val="00174FCB"/>
    <w:rsid w:val="00180317"/>
    <w:rsid w:val="00180908"/>
    <w:rsid w:val="001809CF"/>
    <w:rsid w:val="00181BCA"/>
    <w:rsid w:val="00183566"/>
    <w:rsid w:val="00183732"/>
    <w:rsid w:val="00187496"/>
    <w:rsid w:val="001909DC"/>
    <w:rsid w:val="00192FB0"/>
    <w:rsid w:val="001932E5"/>
    <w:rsid w:val="00193FA9"/>
    <w:rsid w:val="00196901"/>
    <w:rsid w:val="001969CD"/>
    <w:rsid w:val="00197206"/>
    <w:rsid w:val="001A000B"/>
    <w:rsid w:val="001A02A4"/>
    <w:rsid w:val="001A0E56"/>
    <w:rsid w:val="001A12FD"/>
    <w:rsid w:val="001A370C"/>
    <w:rsid w:val="001A56D3"/>
    <w:rsid w:val="001B248A"/>
    <w:rsid w:val="001B3E33"/>
    <w:rsid w:val="001B50BB"/>
    <w:rsid w:val="001B60B0"/>
    <w:rsid w:val="001B66E2"/>
    <w:rsid w:val="001B74E3"/>
    <w:rsid w:val="001C01DB"/>
    <w:rsid w:val="001C1559"/>
    <w:rsid w:val="001C3998"/>
    <w:rsid w:val="001C436D"/>
    <w:rsid w:val="001C60E1"/>
    <w:rsid w:val="001C7EFA"/>
    <w:rsid w:val="001D00BB"/>
    <w:rsid w:val="001D11DA"/>
    <w:rsid w:val="001D238E"/>
    <w:rsid w:val="001D27AC"/>
    <w:rsid w:val="001D2E48"/>
    <w:rsid w:val="001D4E9E"/>
    <w:rsid w:val="001D5873"/>
    <w:rsid w:val="001D59E3"/>
    <w:rsid w:val="001D5CCA"/>
    <w:rsid w:val="001D6B48"/>
    <w:rsid w:val="001D6D33"/>
    <w:rsid w:val="001E09F9"/>
    <w:rsid w:val="001E240D"/>
    <w:rsid w:val="001E2B70"/>
    <w:rsid w:val="001E2E0B"/>
    <w:rsid w:val="001E48D2"/>
    <w:rsid w:val="001E515E"/>
    <w:rsid w:val="001E54FA"/>
    <w:rsid w:val="001E7A33"/>
    <w:rsid w:val="001F0E30"/>
    <w:rsid w:val="001F0FF2"/>
    <w:rsid w:val="001F2DAB"/>
    <w:rsid w:val="00202043"/>
    <w:rsid w:val="00204904"/>
    <w:rsid w:val="002053BB"/>
    <w:rsid w:val="002074B7"/>
    <w:rsid w:val="00210037"/>
    <w:rsid w:val="00210996"/>
    <w:rsid w:val="00210FA7"/>
    <w:rsid w:val="00214764"/>
    <w:rsid w:val="00216FCA"/>
    <w:rsid w:val="0022073F"/>
    <w:rsid w:val="002213E9"/>
    <w:rsid w:val="002218DA"/>
    <w:rsid w:val="002219EE"/>
    <w:rsid w:val="002220BA"/>
    <w:rsid w:val="00222E8F"/>
    <w:rsid w:val="00222F2F"/>
    <w:rsid w:val="00223AEC"/>
    <w:rsid w:val="00226B36"/>
    <w:rsid w:val="00227822"/>
    <w:rsid w:val="00227DAA"/>
    <w:rsid w:val="00227E53"/>
    <w:rsid w:val="00232308"/>
    <w:rsid w:val="00234C81"/>
    <w:rsid w:val="00234E83"/>
    <w:rsid w:val="0023556E"/>
    <w:rsid w:val="00235CD0"/>
    <w:rsid w:val="002377D5"/>
    <w:rsid w:val="00240136"/>
    <w:rsid w:val="0024090E"/>
    <w:rsid w:val="00241189"/>
    <w:rsid w:val="0024170F"/>
    <w:rsid w:val="00242976"/>
    <w:rsid w:val="002437BD"/>
    <w:rsid w:val="00243862"/>
    <w:rsid w:val="00244644"/>
    <w:rsid w:val="00253767"/>
    <w:rsid w:val="00253E11"/>
    <w:rsid w:val="00254798"/>
    <w:rsid w:val="00257C04"/>
    <w:rsid w:val="00257ECE"/>
    <w:rsid w:val="00261CA9"/>
    <w:rsid w:val="00262D3A"/>
    <w:rsid w:val="00262FF5"/>
    <w:rsid w:val="002650B6"/>
    <w:rsid w:val="002654FA"/>
    <w:rsid w:val="00266001"/>
    <w:rsid w:val="00271E98"/>
    <w:rsid w:val="002721B0"/>
    <w:rsid w:val="002723C5"/>
    <w:rsid w:val="00272EB6"/>
    <w:rsid w:val="00273037"/>
    <w:rsid w:val="00274115"/>
    <w:rsid w:val="0027492A"/>
    <w:rsid w:val="00277290"/>
    <w:rsid w:val="002806DD"/>
    <w:rsid w:val="00283876"/>
    <w:rsid w:val="0028671B"/>
    <w:rsid w:val="00286AFB"/>
    <w:rsid w:val="00286D3D"/>
    <w:rsid w:val="0029200D"/>
    <w:rsid w:val="00294C0D"/>
    <w:rsid w:val="00296E53"/>
    <w:rsid w:val="002A784C"/>
    <w:rsid w:val="002B1577"/>
    <w:rsid w:val="002B1FE3"/>
    <w:rsid w:val="002B2A81"/>
    <w:rsid w:val="002B3C06"/>
    <w:rsid w:val="002B4420"/>
    <w:rsid w:val="002B4702"/>
    <w:rsid w:val="002B66B6"/>
    <w:rsid w:val="002C142B"/>
    <w:rsid w:val="002C296A"/>
    <w:rsid w:val="002C4579"/>
    <w:rsid w:val="002C527F"/>
    <w:rsid w:val="002C57B5"/>
    <w:rsid w:val="002C5E1D"/>
    <w:rsid w:val="002D00E6"/>
    <w:rsid w:val="002D0FF3"/>
    <w:rsid w:val="002D1D40"/>
    <w:rsid w:val="002D4005"/>
    <w:rsid w:val="002D4A77"/>
    <w:rsid w:val="002D5D6F"/>
    <w:rsid w:val="002D6105"/>
    <w:rsid w:val="002D6473"/>
    <w:rsid w:val="002D68A1"/>
    <w:rsid w:val="002D6BD1"/>
    <w:rsid w:val="002E0570"/>
    <w:rsid w:val="002E2305"/>
    <w:rsid w:val="002E240C"/>
    <w:rsid w:val="002E4876"/>
    <w:rsid w:val="002E5349"/>
    <w:rsid w:val="002E5F76"/>
    <w:rsid w:val="002E6677"/>
    <w:rsid w:val="002F003B"/>
    <w:rsid w:val="002F04BB"/>
    <w:rsid w:val="002F04F0"/>
    <w:rsid w:val="002F050C"/>
    <w:rsid w:val="002F162D"/>
    <w:rsid w:val="002F2783"/>
    <w:rsid w:val="002F3CC2"/>
    <w:rsid w:val="002F45BC"/>
    <w:rsid w:val="002F6887"/>
    <w:rsid w:val="002F6AD3"/>
    <w:rsid w:val="002F6F59"/>
    <w:rsid w:val="00300DA1"/>
    <w:rsid w:val="003026E5"/>
    <w:rsid w:val="00302ACF"/>
    <w:rsid w:val="00303535"/>
    <w:rsid w:val="00303709"/>
    <w:rsid w:val="00304A55"/>
    <w:rsid w:val="003052A0"/>
    <w:rsid w:val="00305F93"/>
    <w:rsid w:val="0031260B"/>
    <w:rsid w:val="00312D9A"/>
    <w:rsid w:val="0032106F"/>
    <w:rsid w:val="003225A4"/>
    <w:rsid w:val="00324D11"/>
    <w:rsid w:val="00325474"/>
    <w:rsid w:val="003321EC"/>
    <w:rsid w:val="00332435"/>
    <w:rsid w:val="00332CC8"/>
    <w:rsid w:val="003353BD"/>
    <w:rsid w:val="00335583"/>
    <w:rsid w:val="003362CF"/>
    <w:rsid w:val="00340541"/>
    <w:rsid w:val="003406F2"/>
    <w:rsid w:val="003434A1"/>
    <w:rsid w:val="00343EB5"/>
    <w:rsid w:val="003457AA"/>
    <w:rsid w:val="00345812"/>
    <w:rsid w:val="003507E8"/>
    <w:rsid w:val="00350D6F"/>
    <w:rsid w:val="003513FF"/>
    <w:rsid w:val="00352DA3"/>
    <w:rsid w:val="00352E73"/>
    <w:rsid w:val="00353050"/>
    <w:rsid w:val="0035594B"/>
    <w:rsid w:val="00355DE1"/>
    <w:rsid w:val="00356FFE"/>
    <w:rsid w:val="0036017B"/>
    <w:rsid w:val="00360596"/>
    <w:rsid w:val="003618A7"/>
    <w:rsid w:val="003622B6"/>
    <w:rsid w:val="00362D72"/>
    <w:rsid w:val="003647EC"/>
    <w:rsid w:val="00364CDA"/>
    <w:rsid w:val="00364F63"/>
    <w:rsid w:val="0036500D"/>
    <w:rsid w:val="003651F2"/>
    <w:rsid w:val="0036583F"/>
    <w:rsid w:val="0036690C"/>
    <w:rsid w:val="003672DF"/>
    <w:rsid w:val="00370CBB"/>
    <w:rsid w:val="00370E54"/>
    <w:rsid w:val="00371991"/>
    <w:rsid w:val="00371BE2"/>
    <w:rsid w:val="00372CEF"/>
    <w:rsid w:val="003733F3"/>
    <w:rsid w:val="003741E7"/>
    <w:rsid w:val="003743D9"/>
    <w:rsid w:val="00375DF9"/>
    <w:rsid w:val="00377317"/>
    <w:rsid w:val="00382A44"/>
    <w:rsid w:val="00382F14"/>
    <w:rsid w:val="00383776"/>
    <w:rsid w:val="00385485"/>
    <w:rsid w:val="003862C0"/>
    <w:rsid w:val="00386892"/>
    <w:rsid w:val="003921BD"/>
    <w:rsid w:val="003949E9"/>
    <w:rsid w:val="00394EF1"/>
    <w:rsid w:val="00395C16"/>
    <w:rsid w:val="003961D3"/>
    <w:rsid w:val="00396211"/>
    <w:rsid w:val="003962E7"/>
    <w:rsid w:val="00396A92"/>
    <w:rsid w:val="00397C78"/>
    <w:rsid w:val="003A06AD"/>
    <w:rsid w:val="003A105A"/>
    <w:rsid w:val="003A13B0"/>
    <w:rsid w:val="003A15AD"/>
    <w:rsid w:val="003A43A0"/>
    <w:rsid w:val="003A536C"/>
    <w:rsid w:val="003A662F"/>
    <w:rsid w:val="003B1D07"/>
    <w:rsid w:val="003B4CE2"/>
    <w:rsid w:val="003B610C"/>
    <w:rsid w:val="003C16DD"/>
    <w:rsid w:val="003C3A01"/>
    <w:rsid w:val="003C3D92"/>
    <w:rsid w:val="003C4FF1"/>
    <w:rsid w:val="003C72FB"/>
    <w:rsid w:val="003C7E8E"/>
    <w:rsid w:val="003D0118"/>
    <w:rsid w:val="003D24B9"/>
    <w:rsid w:val="003D2CF7"/>
    <w:rsid w:val="003D3617"/>
    <w:rsid w:val="003D36EB"/>
    <w:rsid w:val="003D3825"/>
    <w:rsid w:val="003D7968"/>
    <w:rsid w:val="003D7EF6"/>
    <w:rsid w:val="003E077B"/>
    <w:rsid w:val="003E0ED7"/>
    <w:rsid w:val="003E1FC1"/>
    <w:rsid w:val="003E372C"/>
    <w:rsid w:val="003E3986"/>
    <w:rsid w:val="003E4385"/>
    <w:rsid w:val="003E49C2"/>
    <w:rsid w:val="003E58CE"/>
    <w:rsid w:val="003E7EED"/>
    <w:rsid w:val="003F0542"/>
    <w:rsid w:val="003F0DF2"/>
    <w:rsid w:val="003F1623"/>
    <w:rsid w:val="003F4386"/>
    <w:rsid w:val="003F50A9"/>
    <w:rsid w:val="003F570E"/>
    <w:rsid w:val="003F6514"/>
    <w:rsid w:val="003F6F05"/>
    <w:rsid w:val="00400458"/>
    <w:rsid w:val="00400681"/>
    <w:rsid w:val="004020CA"/>
    <w:rsid w:val="004026B2"/>
    <w:rsid w:val="00404AA9"/>
    <w:rsid w:val="00405424"/>
    <w:rsid w:val="0040786D"/>
    <w:rsid w:val="00410FCE"/>
    <w:rsid w:val="00411A9C"/>
    <w:rsid w:val="00412012"/>
    <w:rsid w:val="00413A66"/>
    <w:rsid w:val="00415963"/>
    <w:rsid w:val="00416FEB"/>
    <w:rsid w:val="00417165"/>
    <w:rsid w:val="00420C23"/>
    <w:rsid w:val="00421101"/>
    <w:rsid w:val="004211CA"/>
    <w:rsid w:val="0042198B"/>
    <w:rsid w:val="00430065"/>
    <w:rsid w:val="00430859"/>
    <w:rsid w:val="00432009"/>
    <w:rsid w:val="0043217B"/>
    <w:rsid w:val="004349EE"/>
    <w:rsid w:val="00440906"/>
    <w:rsid w:val="004425E6"/>
    <w:rsid w:val="00443A97"/>
    <w:rsid w:val="00447805"/>
    <w:rsid w:val="004479F9"/>
    <w:rsid w:val="0045189B"/>
    <w:rsid w:val="00452035"/>
    <w:rsid w:val="0045333C"/>
    <w:rsid w:val="00453B65"/>
    <w:rsid w:val="0045501C"/>
    <w:rsid w:val="00456EFC"/>
    <w:rsid w:val="004619E8"/>
    <w:rsid w:val="00463378"/>
    <w:rsid w:val="004637AB"/>
    <w:rsid w:val="00465E72"/>
    <w:rsid w:val="004662C4"/>
    <w:rsid w:val="004662F2"/>
    <w:rsid w:val="00466721"/>
    <w:rsid w:val="00466CB6"/>
    <w:rsid w:val="004674B2"/>
    <w:rsid w:val="004676AF"/>
    <w:rsid w:val="00470894"/>
    <w:rsid w:val="004717BE"/>
    <w:rsid w:val="0047228C"/>
    <w:rsid w:val="004747EE"/>
    <w:rsid w:val="00476C38"/>
    <w:rsid w:val="00476D98"/>
    <w:rsid w:val="00477A37"/>
    <w:rsid w:val="0048115E"/>
    <w:rsid w:val="004821D8"/>
    <w:rsid w:val="0048446C"/>
    <w:rsid w:val="00484E6D"/>
    <w:rsid w:val="004861CB"/>
    <w:rsid w:val="0049049B"/>
    <w:rsid w:val="004925C2"/>
    <w:rsid w:val="00494FA2"/>
    <w:rsid w:val="004975B4"/>
    <w:rsid w:val="004A00F1"/>
    <w:rsid w:val="004A0E2A"/>
    <w:rsid w:val="004A163E"/>
    <w:rsid w:val="004A3518"/>
    <w:rsid w:val="004A3A8A"/>
    <w:rsid w:val="004A3F99"/>
    <w:rsid w:val="004A537E"/>
    <w:rsid w:val="004A6367"/>
    <w:rsid w:val="004A6D56"/>
    <w:rsid w:val="004B0712"/>
    <w:rsid w:val="004B0D2F"/>
    <w:rsid w:val="004B165E"/>
    <w:rsid w:val="004B1994"/>
    <w:rsid w:val="004B40AE"/>
    <w:rsid w:val="004B602C"/>
    <w:rsid w:val="004B7C1C"/>
    <w:rsid w:val="004C17AA"/>
    <w:rsid w:val="004C191F"/>
    <w:rsid w:val="004C4611"/>
    <w:rsid w:val="004C4695"/>
    <w:rsid w:val="004C4BEC"/>
    <w:rsid w:val="004C4ECA"/>
    <w:rsid w:val="004C5ED5"/>
    <w:rsid w:val="004C6D6E"/>
    <w:rsid w:val="004C74AD"/>
    <w:rsid w:val="004C7B50"/>
    <w:rsid w:val="004C7C89"/>
    <w:rsid w:val="004D16A0"/>
    <w:rsid w:val="004D3104"/>
    <w:rsid w:val="004D3803"/>
    <w:rsid w:val="004D3D1C"/>
    <w:rsid w:val="004D4CB0"/>
    <w:rsid w:val="004D574C"/>
    <w:rsid w:val="004D5BD6"/>
    <w:rsid w:val="004D6D18"/>
    <w:rsid w:val="004D78D5"/>
    <w:rsid w:val="004D7F13"/>
    <w:rsid w:val="004E00E1"/>
    <w:rsid w:val="004E0D6C"/>
    <w:rsid w:val="004E3F3F"/>
    <w:rsid w:val="004E713D"/>
    <w:rsid w:val="004E743A"/>
    <w:rsid w:val="004F0354"/>
    <w:rsid w:val="004F577A"/>
    <w:rsid w:val="004F580C"/>
    <w:rsid w:val="004F5F65"/>
    <w:rsid w:val="004F60DA"/>
    <w:rsid w:val="004F6554"/>
    <w:rsid w:val="0050064D"/>
    <w:rsid w:val="005007AC"/>
    <w:rsid w:val="00500A9F"/>
    <w:rsid w:val="00500FB6"/>
    <w:rsid w:val="00501886"/>
    <w:rsid w:val="005023D8"/>
    <w:rsid w:val="005023DA"/>
    <w:rsid w:val="00502F07"/>
    <w:rsid w:val="0050624F"/>
    <w:rsid w:val="00506487"/>
    <w:rsid w:val="00511501"/>
    <w:rsid w:val="00511ECF"/>
    <w:rsid w:val="0051227B"/>
    <w:rsid w:val="005128C2"/>
    <w:rsid w:val="00513E4F"/>
    <w:rsid w:val="0051430D"/>
    <w:rsid w:val="00515472"/>
    <w:rsid w:val="0051640C"/>
    <w:rsid w:val="00516D00"/>
    <w:rsid w:val="005173A4"/>
    <w:rsid w:val="005175F1"/>
    <w:rsid w:val="0051779A"/>
    <w:rsid w:val="0052139E"/>
    <w:rsid w:val="005217C0"/>
    <w:rsid w:val="00522DE9"/>
    <w:rsid w:val="00523BD6"/>
    <w:rsid w:val="005247C5"/>
    <w:rsid w:val="00524E3E"/>
    <w:rsid w:val="00526DA6"/>
    <w:rsid w:val="00526FE9"/>
    <w:rsid w:val="005276F7"/>
    <w:rsid w:val="00527F79"/>
    <w:rsid w:val="005301DE"/>
    <w:rsid w:val="005316B5"/>
    <w:rsid w:val="00531CA5"/>
    <w:rsid w:val="0053389F"/>
    <w:rsid w:val="00535C3B"/>
    <w:rsid w:val="00536F7F"/>
    <w:rsid w:val="00537103"/>
    <w:rsid w:val="00540857"/>
    <w:rsid w:val="00541525"/>
    <w:rsid w:val="0054221E"/>
    <w:rsid w:val="005428C3"/>
    <w:rsid w:val="005431B4"/>
    <w:rsid w:val="00543A06"/>
    <w:rsid w:val="00543A54"/>
    <w:rsid w:val="00543C75"/>
    <w:rsid w:val="00544067"/>
    <w:rsid w:val="00546077"/>
    <w:rsid w:val="005526A5"/>
    <w:rsid w:val="00553206"/>
    <w:rsid w:val="00554069"/>
    <w:rsid w:val="0055471A"/>
    <w:rsid w:val="00555F30"/>
    <w:rsid w:val="00557196"/>
    <w:rsid w:val="00561D0A"/>
    <w:rsid w:val="00561EBF"/>
    <w:rsid w:val="00564E73"/>
    <w:rsid w:val="0056686F"/>
    <w:rsid w:val="00566DD7"/>
    <w:rsid w:val="00571416"/>
    <w:rsid w:val="00571A64"/>
    <w:rsid w:val="00574789"/>
    <w:rsid w:val="00576C1E"/>
    <w:rsid w:val="005771A8"/>
    <w:rsid w:val="0058350B"/>
    <w:rsid w:val="0058401B"/>
    <w:rsid w:val="0058438A"/>
    <w:rsid w:val="0058529D"/>
    <w:rsid w:val="00585859"/>
    <w:rsid w:val="00586BBD"/>
    <w:rsid w:val="005905E9"/>
    <w:rsid w:val="0059167A"/>
    <w:rsid w:val="00591B6C"/>
    <w:rsid w:val="00593F55"/>
    <w:rsid w:val="005940D0"/>
    <w:rsid w:val="005955DF"/>
    <w:rsid w:val="00595AFC"/>
    <w:rsid w:val="00596013"/>
    <w:rsid w:val="005978C7"/>
    <w:rsid w:val="005A16FC"/>
    <w:rsid w:val="005A2B1E"/>
    <w:rsid w:val="005A3797"/>
    <w:rsid w:val="005A6473"/>
    <w:rsid w:val="005A6D48"/>
    <w:rsid w:val="005B08D4"/>
    <w:rsid w:val="005B1234"/>
    <w:rsid w:val="005B12B7"/>
    <w:rsid w:val="005B14E2"/>
    <w:rsid w:val="005B3AAE"/>
    <w:rsid w:val="005B521B"/>
    <w:rsid w:val="005B5779"/>
    <w:rsid w:val="005B6FC4"/>
    <w:rsid w:val="005B7F3C"/>
    <w:rsid w:val="005C01EF"/>
    <w:rsid w:val="005C15BB"/>
    <w:rsid w:val="005C1B6D"/>
    <w:rsid w:val="005C2F62"/>
    <w:rsid w:val="005C302E"/>
    <w:rsid w:val="005C68C4"/>
    <w:rsid w:val="005C791D"/>
    <w:rsid w:val="005C7D21"/>
    <w:rsid w:val="005D021A"/>
    <w:rsid w:val="005D2ABA"/>
    <w:rsid w:val="005D2BBD"/>
    <w:rsid w:val="005D402E"/>
    <w:rsid w:val="005D511B"/>
    <w:rsid w:val="005D6890"/>
    <w:rsid w:val="005D7F98"/>
    <w:rsid w:val="005E20DB"/>
    <w:rsid w:val="005E3A6E"/>
    <w:rsid w:val="005E4305"/>
    <w:rsid w:val="005E48CA"/>
    <w:rsid w:val="005E51F8"/>
    <w:rsid w:val="005E5C96"/>
    <w:rsid w:val="005E6013"/>
    <w:rsid w:val="005E6EAC"/>
    <w:rsid w:val="005F2E44"/>
    <w:rsid w:val="005F4216"/>
    <w:rsid w:val="005F4C25"/>
    <w:rsid w:val="005F5A67"/>
    <w:rsid w:val="005F7682"/>
    <w:rsid w:val="00600A8B"/>
    <w:rsid w:val="0060154E"/>
    <w:rsid w:val="006028A3"/>
    <w:rsid w:val="00603767"/>
    <w:rsid w:val="00611506"/>
    <w:rsid w:val="0061189D"/>
    <w:rsid w:val="00612CA7"/>
    <w:rsid w:val="00614ABE"/>
    <w:rsid w:val="006179CA"/>
    <w:rsid w:val="00617EA0"/>
    <w:rsid w:val="00621894"/>
    <w:rsid w:val="00621DB9"/>
    <w:rsid w:val="00625139"/>
    <w:rsid w:val="00625F63"/>
    <w:rsid w:val="00625F93"/>
    <w:rsid w:val="00625FF9"/>
    <w:rsid w:val="006273B9"/>
    <w:rsid w:val="006275F3"/>
    <w:rsid w:val="006324FC"/>
    <w:rsid w:val="006351ED"/>
    <w:rsid w:val="00635B61"/>
    <w:rsid w:val="00636F42"/>
    <w:rsid w:val="00636F6E"/>
    <w:rsid w:val="00640CC3"/>
    <w:rsid w:val="006412D0"/>
    <w:rsid w:val="0064212C"/>
    <w:rsid w:val="006468BC"/>
    <w:rsid w:val="00646CF0"/>
    <w:rsid w:val="00647AB7"/>
    <w:rsid w:val="006501E5"/>
    <w:rsid w:val="00650E37"/>
    <w:rsid w:val="00651B2A"/>
    <w:rsid w:val="00653693"/>
    <w:rsid w:val="00653CE7"/>
    <w:rsid w:val="00654B2E"/>
    <w:rsid w:val="0065702B"/>
    <w:rsid w:val="00665833"/>
    <w:rsid w:val="006658A8"/>
    <w:rsid w:val="00665ACE"/>
    <w:rsid w:val="00665B30"/>
    <w:rsid w:val="00670758"/>
    <w:rsid w:val="006729A0"/>
    <w:rsid w:val="00673397"/>
    <w:rsid w:val="006737B6"/>
    <w:rsid w:val="006749B4"/>
    <w:rsid w:val="006773FA"/>
    <w:rsid w:val="00677C65"/>
    <w:rsid w:val="00681293"/>
    <w:rsid w:val="00681A5A"/>
    <w:rsid w:val="00682815"/>
    <w:rsid w:val="00684E4B"/>
    <w:rsid w:val="00686FD1"/>
    <w:rsid w:val="0069088E"/>
    <w:rsid w:val="00690A5A"/>
    <w:rsid w:val="00691D4A"/>
    <w:rsid w:val="00691E95"/>
    <w:rsid w:val="00697432"/>
    <w:rsid w:val="006A371E"/>
    <w:rsid w:val="006A7CBE"/>
    <w:rsid w:val="006B0C52"/>
    <w:rsid w:val="006B3851"/>
    <w:rsid w:val="006B4CB2"/>
    <w:rsid w:val="006B7716"/>
    <w:rsid w:val="006C199E"/>
    <w:rsid w:val="006C313F"/>
    <w:rsid w:val="006C7799"/>
    <w:rsid w:val="006D251F"/>
    <w:rsid w:val="006D3CEC"/>
    <w:rsid w:val="006D4CB1"/>
    <w:rsid w:val="006D524F"/>
    <w:rsid w:val="006D5334"/>
    <w:rsid w:val="006D5975"/>
    <w:rsid w:val="006E0628"/>
    <w:rsid w:val="006E0C42"/>
    <w:rsid w:val="006E1647"/>
    <w:rsid w:val="006E1EB2"/>
    <w:rsid w:val="006E2C8B"/>
    <w:rsid w:val="006E322A"/>
    <w:rsid w:val="006E3AF4"/>
    <w:rsid w:val="006E4318"/>
    <w:rsid w:val="006E4365"/>
    <w:rsid w:val="006E56A7"/>
    <w:rsid w:val="006E7155"/>
    <w:rsid w:val="006F0546"/>
    <w:rsid w:val="006F1076"/>
    <w:rsid w:val="006F1ADF"/>
    <w:rsid w:val="006F209E"/>
    <w:rsid w:val="006F3B2D"/>
    <w:rsid w:val="006F57D2"/>
    <w:rsid w:val="006F63D8"/>
    <w:rsid w:val="006F6C4C"/>
    <w:rsid w:val="006F73F2"/>
    <w:rsid w:val="007002AD"/>
    <w:rsid w:val="00701F23"/>
    <w:rsid w:val="0070272F"/>
    <w:rsid w:val="007033C1"/>
    <w:rsid w:val="00704AC0"/>
    <w:rsid w:val="007052BA"/>
    <w:rsid w:val="0071167A"/>
    <w:rsid w:val="0071215B"/>
    <w:rsid w:val="00713629"/>
    <w:rsid w:val="00714897"/>
    <w:rsid w:val="00720A40"/>
    <w:rsid w:val="007210FD"/>
    <w:rsid w:val="00721432"/>
    <w:rsid w:val="0072183B"/>
    <w:rsid w:val="007225A5"/>
    <w:rsid w:val="007238DD"/>
    <w:rsid w:val="00723CBD"/>
    <w:rsid w:val="00724527"/>
    <w:rsid w:val="007245B7"/>
    <w:rsid w:val="007254BC"/>
    <w:rsid w:val="00726D77"/>
    <w:rsid w:val="0073034B"/>
    <w:rsid w:val="0073124B"/>
    <w:rsid w:val="00733223"/>
    <w:rsid w:val="007335B3"/>
    <w:rsid w:val="00736ED3"/>
    <w:rsid w:val="007411A8"/>
    <w:rsid w:val="007438DB"/>
    <w:rsid w:val="00746479"/>
    <w:rsid w:val="00747691"/>
    <w:rsid w:val="00750B3E"/>
    <w:rsid w:val="00750D2D"/>
    <w:rsid w:val="00752392"/>
    <w:rsid w:val="00752A88"/>
    <w:rsid w:val="00752EA1"/>
    <w:rsid w:val="00753421"/>
    <w:rsid w:val="00755DD8"/>
    <w:rsid w:val="0075667B"/>
    <w:rsid w:val="00760DEA"/>
    <w:rsid w:val="00761402"/>
    <w:rsid w:val="00762971"/>
    <w:rsid w:val="00763A47"/>
    <w:rsid w:val="00765998"/>
    <w:rsid w:val="007709E6"/>
    <w:rsid w:val="00771202"/>
    <w:rsid w:val="00772362"/>
    <w:rsid w:val="00772ABD"/>
    <w:rsid w:val="00772F32"/>
    <w:rsid w:val="00773437"/>
    <w:rsid w:val="00773E16"/>
    <w:rsid w:val="00774E3E"/>
    <w:rsid w:val="00774FCF"/>
    <w:rsid w:val="00776DF0"/>
    <w:rsid w:val="00777961"/>
    <w:rsid w:val="00783B2B"/>
    <w:rsid w:val="00787392"/>
    <w:rsid w:val="00787DB4"/>
    <w:rsid w:val="00787EC0"/>
    <w:rsid w:val="00790A74"/>
    <w:rsid w:val="00792E61"/>
    <w:rsid w:val="00794826"/>
    <w:rsid w:val="007969BD"/>
    <w:rsid w:val="007A2F16"/>
    <w:rsid w:val="007A3648"/>
    <w:rsid w:val="007A3C89"/>
    <w:rsid w:val="007A6592"/>
    <w:rsid w:val="007B2F9D"/>
    <w:rsid w:val="007B42C1"/>
    <w:rsid w:val="007B4FD6"/>
    <w:rsid w:val="007B5F8C"/>
    <w:rsid w:val="007B647F"/>
    <w:rsid w:val="007B676D"/>
    <w:rsid w:val="007B6B0C"/>
    <w:rsid w:val="007B6DD8"/>
    <w:rsid w:val="007B76ED"/>
    <w:rsid w:val="007C0960"/>
    <w:rsid w:val="007C1D2A"/>
    <w:rsid w:val="007C2B74"/>
    <w:rsid w:val="007C380D"/>
    <w:rsid w:val="007C5D68"/>
    <w:rsid w:val="007D05F8"/>
    <w:rsid w:val="007D1107"/>
    <w:rsid w:val="007D2959"/>
    <w:rsid w:val="007D2D21"/>
    <w:rsid w:val="007D310B"/>
    <w:rsid w:val="007D4855"/>
    <w:rsid w:val="007D49D4"/>
    <w:rsid w:val="007D6364"/>
    <w:rsid w:val="007D7D2E"/>
    <w:rsid w:val="007E07B3"/>
    <w:rsid w:val="007E202D"/>
    <w:rsid w:val="007E2966"/>
    <w:rsid w:val="007E3FC4"/>
    <w:rsid w:val="007E435D"/>
    <w:rsid w:val="007E597E"/>
    <w:rsid w:val="007E7DBC"/>
    <w:rsid w:val="007E7E37"/>
    <w:rsid w:val="007F05DB"/>
    <w:rsid w:val="007F1E1F"/>
    <w:rsid w:val="007F2F11"/>
    <w:rsid w:val="007F3691"/>
    <w:rsid w:val="007F4B45"/>
    <w:rsid w:val="007F686B"/>
    <w:rsid w:val="007F6FD3"/>
    <w:rsid w:val="0080039F"/>
    <w:rsid w:val="00800E2A"/>
    <w:rsid w:val="008022ED"/>
    <w:rsid w:val="00802F31"/>
    <w:rsid w:val="008044B4"/>
    <w:rsid w:val="008061F8"/>
    <w:rsid w:val="00807DA7"/>
    <w:rsid w:val="00810AC5"/>
    <w:rsid w:val="00810D89"/>
    <w:rsid w:val="00810E76"/>
    <w:rsid w:val="008118C6"/>
    <w:rsid w:val="0081234D"/>
    <w:rsid w:val="008135DC"/>
    <w:rsid w:val="00815337"/>
    <w:rsid w:val="00816C96"/>
    <w:rsid w:val="00817E3E"/>
    <w:rsid w:val="00817F01"/>
    <w:rsid w:val="00820BBD"/>
    <w:rsid w:val="00821F69"/>
    <w:rsid w:val="00822227"/>
    <w:rsid w:val="008235DC"/>
    <w:rsid w:val="00823EF1"/>
    <w:rsid w:val="00824808"/>
    <w:rsid w:val="00824BA7"/>
    <w:rsid w:val="00825906"/>
    <w:rsid w:val="0082D9DA"/>
    <w:rsid w:val="0083298C"/>
    <w:rsid w:val="00834A33"/>
    <w:rsid w:val="00835EF8"/>
    <w:rsid w:val="00836D82"/>
    <w:rsid w:val="00841E14"/>
    <w:rsid w:val="00841FD4"/>
    <w:rsid w:val="0084460F"/>
    <w:rsid w:val="00844F7D"/>
    <w:rsid w:val="00847743"/>
    <w:rsid w:val="00850120"/>
    <w:rsid w:val="0085029F"/>
    <w:rsid w:val="008548D0"/>
    <w:rsid w:val="00855384"/>
    <w:rsid w:val="008557F2"/>
    <w:rsid w:val="0086075D"/>
    <w:rsid w:val="00863553"/>
    <w:rsid w:val="008636B5"/>
    <w:rsid w:val="00864027"/>
    <w:rsid w:val="0086457D"/>
    <w:rsid w:val="00866537"/>
    <w:rsid w:val="00867A79"/>
    <w:rsid w:val="008720B5"/>
    <w:rsid w:val="0087574A"/>
    <w:rsid w:val="00875D27"/>
    <w:rsid w:val="00880891"/>
    <w:rsid w:val="008818F8"/>
    <w:rsid w:val="00883066"/>
    <w:rsid w:val="0088460D"/>
    <w:rsid w:val="00884B60"/>
    <w:rsid w:val="00885409"/>
    <w:rsid w:val="00885E58"/>
    <w:rsid w:val="00886A17"/>
    <w:rsid w:val="008874A7"/>
    <w:rsid w:val="00887997"/>
    <w:rsid w:val="0089110C"/>
    <w:rsid w:val="008937AE"/>
    <w:rsid w:val="00893AE3"/>
    <w:rsid w:val="00896DAB"/>
    <w:rsid w:val="00897195"/>
    <w:rsid w:val="0089796B"/>
    <w:rsid w:val="008A03B1"/>
    <w:rsid w:val="008A160B"/>
    <w:rsid w:val="008A174E"/>
    <w:rsid w:val="008A1EA9"/>
    <w:rsid w:val="008A449B"/>
    <w:rsid w:val="008A4E4F"/>
    <w:rsid w:val="008B09F6"/>
    <w:rsid w:val="008B14DB"/>
    <w:rsid w:val="008B1DBD"/>
    <w:rsid w:val="008B245D"/>
    <w:rsid w:val="008B24C8"/>
    <w:rsid w:val="008B265E"/>
    <w:rsid w:val="008B3789"/>
    <w:rsid w:val="008B3E81"/>
    <w:rsid w:val="008B44C3"/>
    <w:rsid w:val="008B4898"/>
    <w:rsid w:val="008B6027"/>
    <w:rsid w:val="008B6438"/>
    <w:rsid w:val="008B68EA"/>
    <w:rsid w:val="008B7834"/>
    <w:rsid w:val="008C114F"/>
    <w:rsid w:val="008C1A32"/>
    <w:rsid w:val="008C1DEA"/>
    <w:rsid w:val="008C38C0"/>
    <w:rsid w:val="008C4743"/>
    <w:rsid w:val="008C7B5D"/>
    <w:rsid w:val="008D03D7"/>
    <w:rsid w:val="008D144F"/>
    <w:rsid w:val="008D1CBF"/>
    <w:rsid w:val="008D1F7C"/>
    <w:rsid w:val="008D2355"/>
    <w:rsid w:val="008D32AA"/>
    <w:rsid w:val="008D38E8"/>
    <w:rsid w:val="008D3DE7"/>
    <w:rsid w:val="008D624E"/>
    <w:rsid w:val="008D798F"/>
    <w:rsid w:val="008E2A0B"/>
    <w:rsid w:val="008E452A"/>
    <w:rsid w:val="008E4877"/>
    <w:rsid w:val="008E5A9D"/>
    <w:rsid w:val="008F3F87"/>
    <w:rsid w:val="008F4014"/>
    <w:rsid w:val="008F6631"/>
    <w:rsid w:val="00902743"/>
    <w:rsid w:val="00902C4A"/>
    <w:rsid w:val="00902FCE"/>
    <w:rsid w:val="00903B4D"/>
    <w:rsid w:val="00904D7C"/>
    <w:rsid w:val="00905E39"/>
    <w:rsid w:val="009073F2"/>
    <w:rsid w:val="00907EBB"/>
    <w:rsid w:val="00911DAF"/>
    <w:rsid w:val="0091202C"/>
    <w:rsid w:val="00912BE2"/>
    <w:rsid w:val="00912DA8"/>
    <w:rsid w:val="00912E61"/>
    <w:rsid w:val="0091428D"/>
    <w:rsid w:val="00915482"/>
    <w:rsid w:val="009169AC"/>
    <w:rsid w:val="00916FA1"/>
    <w:rsid w:val="009174B0"/>
    <w:rsid w:val="00917506"/>
    <w:rsid w:val="00917F9D"/>
    <w:rsid w:val="00917FC3"/>
    <w:rsid w:val="009212E6"/>
    <w:rsid w:val="009216A7"/>
    <w:rsid w:val="00923962"/>
    <w:rsid w:val="00923B84"/>
    <w:rsid w:val="009240F4"/>
    <w:rsid w:val="00926D75"/>
    <w:rsid w:val="00926DD1"/>
    <w:rsid w:val="00931057"/>
    <w:rsid w:val="00931092"/>
    <w:rsid w:val="009341B3"/>
    <w:rsid w:val="0093447E"/>
    <w:rsid w:val="009375EA"/>
    <w:rsid w:val="00940B0F"/>
    <w:rsid w:val="00941473"/>
    <w:rsid w:val="009423BF"/>
    <w:rsid w:val="009453AB"/>
    <w:rsid w:val="0094545B"/>
    <w:rsid w:val="0094713A"/>
    <w:rsid w:val="00947E6A"/>
    <w:rsid w:val="009503A3"/>
    <w:rsid w:val="00952BCA"/>
    <w:rsid w:val="00952FC2"/>
    <w:rsid w:val="009533BB"/>
    <w:rsid w:val="0095451D"/>
    <w:rsid w:val="0095575E"/>
    <w:rsid w:val="009577F9"/>
    <w:rsid w:val="0096285C"/>
    <w:rsid w:val="00962C2E"/>
    <w:rsid w:val="0096300E"/>
    <w:rsid w:val="0096323E"/>
    <w:rsid w:val="00963C24"/>
    <w:rsid w:val="00964AD7"/>
    <w:rsid w:val="00965192"/>
    <w:rsid w:val="009655EA"/>
    <w:rsid w:val="00966C54"/>
    <w:rsid w:val="00966CD5"/>
    <w:rsid w:val="009670D5"/>
    <w:rsid w:val="00971207"/>
    <w:rsid w:val="00972EBC"/>
    <w:rsid w:val="00973804"/>
    <w:rsid w:val="00973FCC"/>
    <w:rsid w:val="00975A97"/>
    <w:rsid w:val="0097651F"/>
    <w:rsid w:val="0097708A"/>
    <w:rsid w:val="009775CB"/>
    <w:rsid w:val="00982B88"/>
    <w:rsid w:val="009853B7"/>
    <w:rsid w:val="009905D8"/>
    <w:rsid w:val="0099105E"/>
    <w:rsid w:val="009911AF"/>
    <w:rsid w:val="0099162C"/>
    <w:rsid w:val="00993CF7"/>
    <w:rsid w:val="00994C63"/>
    <w:rsid w:val="00996936"/>
    <w:rsid w:val="00996D1E"/>
    <w:rsid w:val="009A03DA"/>
    <w:rsid w:val="009A30CC"/>
    <w:rsid w:val="009A3E6E"/>
    <w:rsid w:val="009A4309"/>
    <w:rsid w:val="009A5443"/>
    <w:rsid w:val="009A6B5F"/>
    <w:rsid w:val="009B046E"/>
    <w:rsid w:val="009B1126"/>
    <w:rsid w:val="009B2B30"/>
    <w:rsid w:val="009B429A"/>
    <w:rsid w:val="009B4620"/>
    <w:rsid w:val="009B5BD9"/>
    <w:rsid w:val="009B7979"/>
    <w:rsid w:val="009B7A74"/>
    <w:rsid w:val="009C6A8F"/>
    <w:rsid w:val="009C7D77"/>
    <w:rsid w:val="009D0035"/>
    <w:rsid w:val="009D0F9D"/>
    <w:rsid w:val="009D2E63"/>
    <w:rsid w:val="009D670C"/>
    <w:rsid w:val="009D70B2"/>
    <w:rsid w:val="009D768D"/>
    <w:rsid w:val="009E0007"/>
    <w:rsid w:val="009E24CD"/>
    <w:rsid w:val="009E5026"/>
    <w:rsid w:val="009E530B"/>
    <w:rsid w:val="009E6BA1"/>
    <w:rsid w:val="009E71CE"/>
    <w:rsid w:val="009E75F2"/>
    <w:rsid w:val="009F1BDA"/>
    <w:rsid w:val="009F4297"/>
    <w:rsid w:val="009F6507"/>
    <w:rsid w:val="009F688A"/>
    <w:rsid w:val="009F769B"/>
    <w:rsid w:val="009F782D"/>
    <w:rsid w:val="00A0025F"/>
    <w:rsid w:val="00A02414"/>
    <w:rsid w:val="00A05EAC"/>
    <w:rsid w:val="00A07B5D"/>
    <w:rsid w:val="00A12B7A"/>
    <w:rsid w:val="00A14000"/>
    <w:rsid w:val="00A22394"/>
    <w:rsid w:val="00A225A6"/>
    <w:rsid w:val="00A2392B"/>
    <w:rsid w:val="00A23BD7"/>
    <w:rsid w:val="00A24125"/>
    <w:rsid w:val="00A2465B"/>
    <w:rsid w:val="00A2523C"/>
    <w:rsid w:val="00A25C89"/>
    <w:rsid w:val="00A2760B"/>
    <w:rsid w:val="00A278CD"/>
    <w:rsid w:val="00A2798D"/>
    <w:rsid w:val="00A30751"/>
    <w:rsid w:val="00A31259"/>
    <w:rsid w:val="00A332B1"/>
    <w:rsid w:val="00A3355B"/>
    <w:rsid w:val="00A347FC"/>
    <w:rsid w:val="00A371DE"/>
    <w:rsid w:val="00A44633"/>
    <w:rsid w:val="00A466C3"/>
    <w:rsid w:val="00A47FF9"/>
    <w:rsid w:val="00A50C17"/>
    <w:rsid w:val="00A51932"/>
    <w:rsid w:val="00A51E09"/>
    <w:rsid w:val="00A529C4"/>
    <w:rsid w:val="00A5378A"/>
    <w:rsid w:val="00A5464E"/>
    <w:rsid w:val="00A55350"/>
    <w:rsid w:val="00A55B9B"/>
    <w:rsid w:val="00A57DFD"/>
    <w:rsid w:val="00A61607"/>
    <w:rsid w:val="00A62833"/>
    <w:rsid w:val="00A63B8A"/>
    <w:rsid w:val="00A64D5A"/>
    <w:rsid w:val="00A65BD4"/>
    <w:rsid w:val="00A70CDA"/>
    <w:rsid w:val="00A71FAF"/>
    <w:rsid w:val="00A72392"/>
    <w:rsid w:val="00A7277D"/>
    <w:rsid w:val="00A774B1"/>
    <w:rsid w:val="00A77B05"/>
    <w:rsid w:val="00A802D2"/>
    <w:rsid w:val="00A8035E"/>
    <w:rsid w:val="00A81105"/>
    <w:rsid w:val="00A818BC"/>
    <w:rsid w:val="00A81B0B"/>
    <w:rsid w:val="00A8214A"/>
    <w:rsid w:val="00A82278"/>
    <w:rsid w:val="00A82E96"/>
    <w:rsid w:val="00A83ADF"/>
    <w:rsid w:val="00A83FDB"/>
    <w:rsid w:val="00A851BE"/>
    <w:rsid w:val="00A86887"/>
    <w:rsid w:val="00A8740A"/>
    <w:rsid w:val="00A90178"/>
    <w:rsid w:val="00A912F9"/>
    <w:rsid w:val="00A9228A"/>
    <w:rsid w:val="00A92509"/>
    <w:rsid w:val="00A93492"/>
    <w:rsid w:val="00A94565"/>
    <w:rsid w:val="00A94F42"/>
    <w:rsid w:val="00AA0EA7"/>
    <w:rsid w:val="00AA0EAB"/>
    <w:rsid w:val="00AA2C47"/>
    <w:rsid w:val="00AA2D3C"/>
    <w:rsid w:val="00AA2DEE"/>
    <w:rsid w:val="00AA7630"/>
    <w:rsid w:val="00AB030D"/>
    <w:rsid w:val="00AB11C1"/>
    <w:rsid w:val="00AB388F"/>
    <w:rsid w:val="00AB4B5E"/>
    <w:rsid w:val="00AB5844"/>
    <w:rsid w:val="00AC1620"/>
    <w:rsid w:val="00AC1637"/>
    <w:rsid w:val="00AC3107"/>
    <w:rsid w:val="00AC35E8"/>
    <w:rsid w:val="00AC4174"/>
    <w:rsid w:val="00AC49DF"/>
    <w:rsid w:val="00AC78A0"/>
    <w:rsid w:val="00AD5539"/>
    <w:rsid w:val="00AD6780"/>
    <w:rsid w:val="00AD7188"/>
    <w:rsid w:val="00AE0013"/>
    <w:rsid w:val="00AE00FE"/>
    <w:rsid w:val="00AE0A1B"/>
    <w:rsid w:val="00AE1922"/>
    <w:rsid w:val="00AE1D0A"/>
    <w:rsid w:val="00AE32C5"/>
    <w:rsid w:val="00AE41AD"/>
    <w:rsid w:val="00AE54E6"/>
    <w:rsid w:val="00AE58BA"/>
    <w:rsid w:val="00AE6497"/>
    <w:rsid w:val="00AE688F"/>
    <w:rsid w:val="00AF0685"/>
    <w:rsid w:val="00AF1493"/>
    <w:rsid w:val="00AF772A"/>
    <w:rsid w:val="00B0285A"/>
    <w:rsid w:val="00B02959"/>
    <w:rsid w:val="00B038E4"/>
    <w:rsid w:val="00B0444B"/>
    <w:rsid w:val="00B05087"/>
    <w:rsid w:val="00B06B83"/>
    <w:rsid w:val="00B06BCA"/>
    <w:rsid w:val="00B07AFB"/>
    <w:rsid w:val="00B07CC8"/>
    <w:rsid w:val="00B1035F"/>
    <w:rsid w:val="00B11A39"/>
    <w:rsid w:val="00B13090"/>
    <w:rsid w:val="00B14D3C"/>
    <w:rsid w:val="00B164E3"/>
    <w:rsid w:val="00B168A5"/>
    <w:rsid w:val="00B17075"/>
    <w:rsid w:val="00B17878"/>
    <w:rsid w:val="00B20F11"/>
    <w:rsid w:val="00B21329"/>
    <w:rsid w:val="00B223CB"/>
    <w:rsid w:val="00B2392A"/>
    <w:rsid w:val="00B25AA0"/>
    <w:rsid w:val="00B26BA9"/>
    <w:rsid w:val="00B271E6"/>
    <w:rsid w:val="00B319AD"/>
    <w:rsid w:val="00B326D4"/>
    <w:rsid w:val="00B33601"/>
    <w:rsid w:val="00B35F76"/>
    <w:rsid w:val="00B362D8"/>
    <w:rsid w:val="00B36835"/>
    <w:rsid w:val="00B379C0"/>
    <w:rsid w:val="00B379D4"/>
    <w:rsid w:val="00B37A32"/>
    <w:rsid w:val="00B408B4"/>
    <w:rsid w:val="00B41119"/>
    <w:rsid w:val="00B41430"/>
    <w:rsid w:val="00B425D6"/>
    <w:rsid w:val="00B42824"/>
    <w:rsid w:val="00B441B2"/>
    <w:rsid w:val="00B456E6"/>
    <w:rsid w:val="00B46B4A"/>
    <w:rsid w:val="00B46DB0"/>
    <w:rsid w:val="00B503F2"/>
    <w:rsid w:val="00B51EDC"/>
    <w:rsid w:val="00B52AD7"/>
    <w:rsid w:val="00B54715"/>
    <w:rsid w:val="00B568D9"/>
    <w:rsid w:val="00B56F2B"/>
    <w:rsid w:val="00B57979"/>
    <w:rsid w:val="00B601F0"/>
    <w:rsid w:val="00B60EFC"/>
    <w:rsid w:val="00B62FD6"/>
    <w:rsid w:val="00B63C3D"/>
    <w:rsid w:val="00B64251"/>
    <w:rsid w:val="00B65316"/>
    <w:rsid w:val="00B65663"/>
    <w:rsid w:val="00B658CB"/>
    <w:rsid w:val="00B664EC"/>
    <w:rsid w:val="00B66547"/>
    <w:rsid w:val="00B712B1"/>
    <w:rsid w:val="00B713A3"/>
    <w:rsid w:val="00B77306"/>
    <w:rsid w:val="00B8418B"/>
    <w:rsid w:val="00B84854"/>
    <w:rsid w:val="00B85203"/>
    <w:rsid w:val="00B87B0D"/>
    <w:rsid w:val="00B87C85"/>
    <w:rsid w:val="00B87E51"/>
    <w:rsid w:val="00B90042"/>
    <w:rsid w:val="00B90589"/>
    <w:rsid w:val="00B924AE"/>
    <w:rsid w:val="00B93C87"/>
    <w:rsid w:val="00B94789"/>
    <w:rsid w:val="00B956EA"/>
    <w:rsid w:val="00B96DDC"/>
    <w:rsid w:val="00B97325"/>
    <w:rsid w:val="00BA0234"/>
    <w:rsid w:val="00BA0DE9"/>
    <w:rsid w:val="00BA18BF"/>
    <w:rsid w:val="00BA2DD9"/>
    <w:rsid w:val="00BA4D73"/>
    <w:rsid w:val="00BA67A9"/>
    <w:rsid w:val="00BA6E83"/>
    <w:rsid w:val="00BA6F88"/>
    <w:rsid w:val="00BB0788"/>
    <w:rsid w:val="00BB5188"/>
    <w:rsid w:val="00BC29CE"/>
    <w:rsid w:val="00BC3667"/>
    <w:rsid w:val="00BC599F"/>
    <w:rsid w:val="00BC5E72"/>
    <w:rsid w:val="00BC69FF"/>
    <w:rsid w:val="00BC70F3"/>
    <w:rsid w:val="00BD0730"/>
    <w:rsid w:val="00BD2A65"/>
    <w:rsid w:val="00BD2D98"/>
    <w:rsid w:val="00BD358C"/>
    <w:rsid w:val="00BD3829"/>
    <w:rsid w:val="00BD4533"/>
    <w:rsid w:val="00BD4BBB"/>
    <w:rsid w:val="00BD5843"/>
    <w:rsid w:val="00BD6339"/>
    <w:rsid w:val="00BE073D"/>
    <w:rsid w:val="00BE1750"/>
    <w:rsid w:val="00BE2138"/>
    <w:rsid w:val="00BE3874"/>
    <w:rsid w:val="00BE4726"/>
    <w:rsid w:val="00BF027B"/>
    <w:rsid w:val="00BF1B0C"/>
    <w:rsid w:val="00BF1BFA"/>
    <w:rsid w:val="00BF2454"/>
    <w:rsid w:val="00BF3381"/>
    <w:rsid w:val="00BF37FE"/>
    <w:rsid w:val="00BF6550"/>
    <w:rsid w:val="00C007BD"/>
    <w:rsid w:val="00C02352"/>
    <w:rsid w:val="00C02B53"/>
    <w:rsid w:val="00C02C00"/>
    <w:rsid w:val="00C057C1"/>
    <w:rsid w:val="00C05AEC"/>
    <w:rsid w:val="00C05F67"/>
    <w:rsid w:val="00C06AA6"/>
    <w:rsid w:val="00C07C6B"/>
    <w:rsid w:val="00C12FE4"/>
    <w:rsid w:val="00C14B64"/>
    <w:rsid w:val="00C1605F"/>
    <w:rsid w:val="00C17523"/>
    <w:rsid w:val="00C175CF"/>
    <w:rsid w:val="00C17A94"/>
    <w:rsid w:val="00C17B30"/>
    <w:rsid w:val="00C20E17"/>
    <w:rsid w:val="00C2403A"/>
    <w:rsid w:val="00C24927"/>
    <w:rsid w:val="00C260D5"/>
    <w:rsid w:val="00C261BB"/>
    <w:rsid w:val="00C3024B"/>
    <w:rsid w:val="00C30641"/>
    <w:rsid w:val="00C311FE"/>
    <w:rsid w:val="00C31EF5"/>
    <w:rsid w:val="00C33F77"/>
    <w:rsid w:val="00C345CE"/>
    <w:rsid w:val="00C36B90"/>
    <w:rsid w:val="00C4131E"/>
    <w:rsid w:val="00C42F1E"/>
    <w:rsid w:val="00C443A1"/>
    <w:rsid w:val="00C50111"/>
    <w:rsid w:val="00C51101"/>
    <w:rsid w:val="00C56DB5"/>
    <w:rsid w:val="00C56F35"/>
    <w:rsid w:val="00C57747"/>
    <w:rsid w:val="00C604EB"/>
    <w:rsid w:val="00C60FB2"/>
    <w:rsid w:val="00C61EB8"/>
    <w:rsid w:val="00C64AE7"/>
    <w:rsid w:val="00C65125"/>
    <w:rsid w:val="00C65C19"/>
    <w:rsid w:val="00C6684D"/>
    <w:rsid w:val="00C668E5"/>
    <w:rsid w:val="00C67811"/>
    <w:rsid w:val="00C7114C"/>
    <w:rsid w:val="00C72F11"/>
    <w:rsid w:val="00C73C66"/>
    <w:rsid w:val="00C76198"/>
    <w:rsid w:val="00C77938"/>
    <w:rsid w:val="00C77E29"/>
    <w:rsid w:val="00C81D70"/>
    <w:rsid w:val="00C824B1"/>
    <w:rsid w:val="00C83643"/>
    <w:rsid w:val="00C90E85"/>
    <w:rsid w:val="00C94164"/>
    <w:rsid w:val="00C941AF"/>
    <w:rsid w:val="00C959FF"/>
    <w:rsid w:val="00C96240"/>
    <w:rsid w:val="00C9644B"/>
    <w:rsid w:val="00CA02C8"/>
    <w:rsid w:val="00CA0D3D"/>
    <w:rsid w:val="00CA29AE"/>
    <w:rsid w:val="00CA35AB"/>
    <w:rsid w:val="00CA3BD5"/>
    <w:rsid w:val="00CA4735"/>
    <w:rsid w:val="00CA5B29"/>
    <w:rsid w:val="00CA7177"/>
    <w:rsid w:val="00CA7954"/>
    <w:rsid w:val="00CB0589"/>
    <w:rsid w:val="00CB0882"/>
    <w:rsid w:val="00CB1361"/>
    <w:rsid w:val="00CB1E5E"/>
    <w:rsid w:val="00CB2362"/>
    <w:rsid w:val="00CB3498"/>
    <w:rsid w:val="00CB34F2"/>
    <w:rsid w:val="00CB417F"/>
    <w:rsid w:val="00CB4C10"/>
    <w:rsid w:val="00CC0BF4"/>
    <w:rsid w:val="00CC23E2"/>
    <w:rsid w:val="00CC2D85"/>
    <w:rsid w:val="00CC35ED"/>
    <w:rsid w:val="00CC64BD"/>
    <w:rsid w:val="00CD1194"/>
    <w:rsid w:val="00CD3A78"/>
    <w:rsid w:val="00CD5617"/>
    <w:rsid w:val="00CD75B0"/>
    <w:rsid w:val="00CD7E0B"/>
    <w:rsid w:val="00CE012F"/>
    <w:rsid w:val="00CE17E4"/>
    <w:rsid w:val="00CE20FA"/>
    <w:rsid w:val="00CE2698"/>
    <w:rsid w:val="00CE4361"/>
    <w:rsid w:val="00CE4633"/>
    <w:rsid w:val="00CE596D"/>
    <w:rsid w:val="00CE5C7E"/>
    <w:rsid w:val="00CE5F3A"/>
    <w:rsid w:val="00CE65C3"/>
    <w:rsid w:val="00CF12E0"/>
    <w:rsid w:val="00CF16AE"/>
    <w:rsid w:val="00CF2FDB"/>
    <w:rsid w:val="00CF6CC7"/>
    <w:rsid w:val="00D01627"/>
    <w:rsid w:val="00D06BF5"/>
    <w:rsid w:val="00D106DF"/>
    <w:rsid w:val="00D108AB"/>
    <w:rsid w:val="00D138AE"/>
    <w:rsid w:val="00D14225"/>
    <w:rsid w:val="00D15054"/>
    <w:rsid w:val="00D15A04"/>
    <w:rsid w:val="00D160AA"/>
    <w:rsid w:val="00D160D4"/>
    <w:rsid w:val="00D1726B"/>
    <w:rsid w:val="00D17E74"/>
    <w:rsid w:val="00D2020A"/>
    <w:rsid w:val="00D21B21"/>
    <w:rsid w:val="00D22588"/>
    <w:rsid w:val="00D23AD5"/>
    <w:rsid w:val="00D240A1"/>
    <w:rsid w:val="00D257BB"/>
    <w:rsid w:val="00D25835"/>
    <w:rsid w:val="00D26143"/>
    <w:rsid w:val="00D26669"/>
    <w:rsid w:val="00D2778F"/>
    <w:rsid w:val="00D27F94"/>
    <w:rsid w:val="00D3148E"/>
    <w:rsid w:val="00D317BF"/>
    <w:rsid w:val="00D32BC2"/>
    <w:rsid w:val="00D349CA"/>
    <w:rsid w:val="00D35010"/>
    <w:rsid w:val="00D35AB9"/>
    <w:rsid w:val="00D375BE"/>
    <w:rsid w:val="00D378CE"/>
    <w:rsid w:val="00D37AD5"/>
    <w:rsid w:val="00D40000"/>
    <w:rsid w:val="00D40A77"/>
    <w:rsid w:val="00D42E61"/>
    <w:rsid w:val="00D436A2"/>
    <w:rsid w:val="00D442CA"/>
    <w:rsid w:val="00D45603"/>
    <w:rsid w:val="00D46062"/>
    <w:rsid w:val="00D4629E"/>
    <w:rsid w:val="00D47387"/>
    <w:rsid w:val="00D47EB7"/>
    <w:rsid w:val="00D52E87"/>
    <w:rsid w:val="00D55544"/>
    <w:rsid w:val="00D56631"/>
    <w:rsid w:val="00D56B29"/>
    <w:rsid w:val="00D56EA0"/>
    <w:rsid w:val="00D57329"/>
    <w:rsid w:val="00D62314"/>
    <w:rsid w:val="00D62408"/>
    <w:rsid w:val="00D6398F"/>
    <w:rsid w:val="00D63F49"/>
    <w:rsid w:val="00D664E8"/>
    <w:rsid w:val="00D67185"/>
    <w:rsid w:val="00D67704"/>
    <w:rsid w:val="00D67A62"/>
    <w:rsid w:val="00D704C1"/>
    <w:rsid w:val="00D72E7D"/>
    <w:rsid w:val="00D73006"/>
    <w:rsid w:val="00D73CA3"/>
    <w:rsid w:val="00D75296"/>
    <w:rsid w:val="00D756E6"/>
    <w:rsid w:val="00D7619C"/>
    <w:rsid w:val="00D76210"/>
    <w:rsid w:val="00D7626F"/>
    <w:rsid w:val="00D77636"/>
    <w:rsid w:val="00D77BDB"/>
    <w:rsid w:val="00D77E04"/>
    <w:rsid w:val="00D806B4"/>
    <w:rsid w:val="00D859AF"/>
    <w:rsid w:val="00D8614F"/>
    <w:rsid w:val="00D8712B"/>
    <w:rsid w:val="00D916A5"/>
    <w:rsid w:val="00D92B59"/>
    <w:rsid w:val="00D97083"/>
    <w:rsid w:val="00DA007D"/>
    <w:rsid w:val="00DA10A4"/>
    <w:rsid w:val="00DA2DB8"/>
    <w:rsid w:val="00DA30A2"/>
    <w:rsid w:val="00DA35BB"/>
    <w:rsid w:val="00DA4598"/>
    <w:rsid w:val="00DA485A"/>
    <w:rsid w:val="00DA5559"/>
    <w:rsid w:val="00DA5E8F"/>
    <w:rsid w:val="00DA712C"/>
    <w:rsid w:val="00DB0042"/>
    <w:rsid w:val="00DB2B8D"/>
    <w:rsid w:val="00DB2BA3"/>
    <w:rsid w:val="00DB2D6C"/>
    <w:rsid w:val="00DB3AEE"/>
    <w:rsid w:val="00DB5E1F"/>
    <w:rsid w:val="00DB6114"/>
    <w:rsid w:val="00DB6461"/>
    <w:rsid w:val="00DB6DD8"/>
    <w:rsid w:val="00DB6EEE"/>
    <w:rsid w:val="00DB79A6"/>
    <w:rsid w:val="00DC0124"/>
    <w:rsid w:val="00DC2434"/>
    <w:rsid w:val="00DC3E76"/>
    <w:rsid w:val="00DC3FCC"/>
    <w:rsid w:val="00DC4016"/>
    <w:rsid w:val="00DC4389"/>
    <w:rsid w:val="00DC7122"/>
    <w:rsid w:val="00DD04B6"/>
    <w:rsid w:val="00DD0A76"/>
    <w:rsid w:val="00DD0C36"/>
    <w:rsid w:val="00DD1126"/>
    <w:rsid w:val="00DD3082"/>
    <w:rsid w:val="00DD318B"/>
    <w:rsid w:val="00DD4C20"/>
    <w:rsid w:val="00DD5296"/>
    <w:rsid w:val="00DD70CE"/>
    <w:rsid w:val="00DE024B"/>
    <w:rsid w:val="00DE0B72"/>
    <w:rsid w:val="00DE2D28"/>
    <w:rsid w:val="00DE363B"/>
    <w:rsid w:val="00DE4025"/>
    <w:rsid w:val="00DE7EB5"/>
    <w:rsid w:val="00DF0332"/>
    <w:rsid w:val="00DF2073"/>
    <w:rsid w:val="00DF2633"/>
    <w:rsid w:val="00DF2FCB"/>
    <w:rsid w:val="00DF35BC"/>
    <w:rsid w:val="00DF389C"/>
    <w:rsid w:val="00DF48FC"/>
    <w:rsid w:val="00DF54B2"/>
    <w:rsid w:val="00DF5BC3"/>
    <w:rsid w:val="00DF7070"/>
    <w:rsid w:val="00DF7561"/>
    <w:rsid w:val="00DF761D"/>
    <w:rsid w:val="00DF7AD5"/>
    <w:rsid w:val="00E00893"/>
    <w:rsid w:val="00E024DE"/>
    <w:rsid w:val="00E02BF8"/>
    <w:rsid w:val="00E07A62"/>
    <w:rsid w:val="00E11132"/>
    <w:rsid w:val="00E11431"/>
    <w:rsid w:val="00E1293B"/>
    <w:rsid w:val="00E1704D"/>
    <w:rsid w:val="00E217B5"/>
    <w:rsid w:val="00E219DC"/>
    <w:rsid w:val="00E224E3"/>
    <w:rsid w:val="00E23EAE"/>
    <w:rsid w:val="00E26A58"/>
    <w:rsid w:val="00E27D60"/>
    <w:rsid w:val="00E30F67"/>
    <w:rsid w:val="00E31736"/>
    <w:rsid w:val="00E33348"/>
    <w:rsid w:val="00E34BC1"/>
    <w:rsid w:val="00E41FAA"/>
    <w:rsid w:val="00E42246"/>
    <w:rsid w:val="00E426FE"/>
    <w:rsid w:val="00E4347A"/>
    <w:rsid w:val="00E4630E"/>
    <w:rsid w:val="00E47AE0"/>
    <w:rsid w:val="00E50B1A"/>
    <w:rsid w:val="00E50DAE"/>
    <w:rsid w:val="00E52DFD"/>
    <w:rsid w:val="00E52FF8"/>
    <w:rsid w:val="00E5319F"/>
    <w:rsid w:val="00E5646D"/>
    <w:rsid w:val="00E60D56"/>
    <w:rsid w:val="00E61529"/>
    <w:rsid w:val="00E6525F"/>
    <w:rsid w:val="00E67B35"/>
    <w:rsid w:val="00E80586"/>
    <w:rsid w:val="00E8119C"/>
    <w:rsid w:val="00E815AA"/>
    <w:rsid w:val="00E842B0"/>
    <w:rsid w:val="00E842C3"/>
    <w:rsid w:val="00E85267"/>
    <w:rsid w:val="00E85FDE"/>
    <w:rsid w:val="00E87D24"/>
    <w:rsid w:val="00E9062A"/>
    <w:rsid w:val="00E92DBB"/>
    <w:rsid w:val="00E94A33"/>
    <w:rsid w:val="00E976E6"/>
    <w:rsid w:val="00E97EE6"/>
    <w:rsid w:val="00EA302F"/>
    <w:rsid w:val="00EA45DF"/>
    <w:rsid w:val="00EA625C"/>
    <w:rsid w:val="00EA7E03"/>
    <w:rsid w:val="00EB0282"/>
    <w:rsid w:val="00EB116B"/>
    <w:rsid w:val="00EB1C13"/>
    <w:rsid w:val="00EB2247"/>
    <w:rsid w:val="00EB5570"/>
    <w:rsid w:val="00EB6849"/>
    <w:rsid w:val="00EC1CC3"/>
    <w:rsid w:val="00EC2043"/>
    <w:rsid w:val="00EC2A73"/>
    <w:rsid w:val="00EC3359"/>
    <w:rsid w:val="00EC335D"/>
    <w:rsid w:val="00EC4C48"/>
    <w:rsid w:val="00EC5F9A"/>
    <w:rsid w:val="00EC6361"/>
    <w:rsid w:val="00EC6FC2"/>
    <w:rsid w:val="00ED07B6"/>
    <w:rsid w:val="00ED22CF"/>
    <w:rsid w:val="00ED3B70"/>
    <w:rsid w:val="00ED5043"/>
    <w:rsid w:val="00ED6782"/>
    <w:rsid w:val="00EE2738"/>
    <w:rsid w:val="00EE34BE"/>
    <w:rsid w:val="00EE3E94"/>
    <w:rsid w:val="00EE439D"/>
    <w:rsid w:val="00EE4433"/>
    <w:rsid w:val="00EE5494"/>
    <w:rsid w:val="00EF20AD"/>
    <w:rsid w:val="00EF2529"/>
    <w:rsid w:val="00EF43A0"/>
    <w:rsid w:val="00EF5602"/>
    <w:rsid w:val="00EF7E09"/>
    <w:rsid w:val="00F00E7B"/>
    <w:rsid w:val="00F04FB6"/>
    <w:rsid w:val="00F05DBC"/>
    <w:rsid w:val="00F06E80"/>
    <w:rsid w:val="00F07B1E"/>
    <w:rsid w:val="00F114BF"/>
    <w:rsid w:val="00F12991"/>
    <w:rsid w:val="00F132AE"/>
    <w:rsid w:val="00F13BAB"/>
    <w:rsid w:val="00F140D5"/>
    <w:rsid w:val="00F1540C"/>
    <w:rsid w:val="00F15D1C"/>
    <w:rsid w:val="00F16350"/>
    <w:rsid w:val="00F20BAF"/>
    <w:rsid w:val="00F219E9"/>
    <w:rsid w:val="00F21DFA"/>
    <w:rsid w:val="00F224E8"/>
    <w:rsid w:val="00F24741"/>
    <w:rsid w:val="00F249EC"/>
    <w:rsid w:val="00F24F9A"/>
    <w:rsid w:val="00F2549B"/>
    <w:rsid w:val="00F26617"/>
    <w:rsid w:val="00F300B9"/>
    <w:rsid w:val="00F30354"/>
    <w:rsid w:val="00F30D4A"/>
    <w:rsid w:val="00F31D51"/>
    <w:rsid w:val="00F3272E"/>
    <w:rsid w:val="00F33729"/>
    <w:rsid w:val="00F348AB"/>
    <w:rsid w:val="00F362E1"/>
    <w:rsid w:val="00F4291E"/>
    <w:rsid w:val="00F44712"/>
    <w:rsid w:val="00F44F64"/>
    <w:rsid w:val="00F46CA4"/>
    <w:rsid w:val="00F472D9"/>
    <w:rsid w:val="00F473D2"/>
    <w:rsid w:val="00F47F7F"/>
    <w:rsid w:val="00F50381"/>
    <w:rsid w:val="00F53768"/>
    <w:rsid w:val="00F54447"/>
    <w:rsid w:val="00F5469D"/>
    <w:rsid w:val="00F54C76"/>
    <w:rsid w:val="00F54F1A"/>
    <w:rsid w:val="00F55438"/>
    <w:rsid w:val="00F559BE"/>
    <w:rsid w:val="00F601E3"/>
    <w:rsid w:val="00F61D13"/>
    <w:rsid w:val="00F65FA4"/>
    <w:rsid w:val="00F702E8"/>
    <w:rsid w:val="00F71BA2"/>
    <w:rsid w:val="00F751A3"/>
    <w:rsid w:val="00F7714B"/>
    <w:rsid w:val="00F77B9B"/>
    <w:rsid w:val="00F81B0A"/>
    <w:rsid w:val="00F821ED"/>
    <w:rsid w:val="00F82556"/>
    <w:rsid w:val="00F84163"/>
    <w:rsid w:val="00F844CE"/>
    <w:rsid w:val="00F85A56"/>
    <w:rsid w:val="00F874DC"/>
    <w:rsid w:val="00F878A5"/>
    <w:rsid w:val="00F9036B"/>
    <w:rsid w:val="00F91AA8"/>
    <w:rsid w:val="00F9210E"/>
    <w:rsid w:val="00F929D3"/>
    <w:rsid w:val="00F93396"/>
    <w:rsid w:val="00F9345B"/>
    <w:rsid w:val="00F93724"/>
    <w:rsid w:val="00F93C94"/>
    <w:rsid w:val="00F93CF2"/>
    <w:rsid w:val="00F941A6"/>
    <w:rsid w:val="00F95931"/>
    <w:rsid w:val="00F96201"/>
    <w:rsid w:val="00FA0CA4"/>
    <w:rsid w:val="00FA103D"/>
    <w:rsid w:val="00FA5A02"/>
    <w:rsid w:val="00FA6B9B"/>
    <w:rsid w:val="00FB06FE"/>
    <w:rsid w:val="00FB07D9"/>
    <w:rsid w:val="00FB3FC5"/>
    <w:rsid w:val="00FB4625"/>
    <w:rsid w:val="00FB4743"/>
    <w:rsid w:val="00FB5BBC"/>
    <w:rsid w:val="00FB71B0"/>
    <w:rsid w:val="00FB766B"/>
    <w:rsid w:val="00FC11ED"/>
    <w:rsid w:val="00FC124B"/>
    <w:rsid w:val="00FC3733"/>
    <w:rsid w:val="00FC466F"/>
    <w:rsid w:val="00FC50C7"/>
    <w:rsid w:val="00FC6BCB"/>
    <w:rsid w:val="00FC7BFB"/>
    <w:rsid w:val="00FD0C0F"/>
    <w:rsid w:val="00FD125E"/>
    <w:rsid w:val="00FD2696"/>
    <w:rsid w:val="00FD2EA9"/>
    <w:rsid w:val="00FD3A06"/>
    <w:rsid w:val="00FD3AA1"/>
    <w:rsid w:val="00FD3B62"/>
    <w:rsid w:val="00FD76EF"/>
    <w:rsid w:val="00FD76F7"/>
    <w:rsid w:val="00FE4201"/>
    <w:rsid w:val="00FE4D2E"/>
    <w:rsid w:val="00FE4EC2"/>
    <w:rsid w:val="00FF52B5"/>
    <w:rsid w:val="00FF7D3D"/>
    <w:rsid w:val="02B4F6FF"/>
    <w:rsid w:val="0589A443"/>
    <w:rsid w:val="05DAF109"/>
    <w:rsid w:val="067E57C2"/>
    <w:rsid w:val="07079A33"/>
    <w:rsid w:val="078E22D7"/>
    <w:rsid w:val="093804C8"/>
    <w:rsid w:val="0C32E991"/>
    <w:rsid w:val="0CE6D003"/>
    <w:rsid w:val="1020C127"/>
    <w:rsid w:val="1101DE24"/>
    <w:rsid w:val="122ED5DE"/>
    <w:rsid w:val="138E4A8A"/>
    <w:rsid w:val="16BCE2EA"/>
    <w:rsid w:val="18802F1C"/>
    <w:rsid w:val="1B58E49A"/>
    <w:rsid w:val="1B8DA135"/>
    <w:rsid w:val="1BDB3791"/>
    <w:rsid w:val="1CB7CA31"/>
    <w:rsid w:val="1CBA8F08"/>
    <w:rsid w:val="1DA454A9"/>
    <w:rsid w:val="1E30B4C7"/>
    <w:rsid w:val="1F2C08B6"/>
    <w:rsid w:val="2119BBF7"/>
    <w:rsid w:val="219E4D00"/>
    <w:rsid w:val="233A1D61"/>
    <w:rsid w:val="24D5EDC2"/>
    <w:rsid w:val="25079CDB"/>
    <w:rsid w:val="262041A6"/>
    <w:rsid w:val="270B1F71"/>
    <w:rsid w:val="2783F99D"/>
    <w:rsid w:val="27A6BD55"/>
    <w:rsid w:val="2A30018B"/>
    <w:rsid w:val="2F3FE017"/>
    <w:rsid w:val="306C6A3F"/>
    <w:rsid w:val="309856AC"/>
    <w:rsid w:val="31B34A0B"/>
    <w:rsid w:val="331C0D27"/>
    <w:rsid w:val="35A9CF49"/>
    <w:rsid w:val="38846BE8"/>
    <w:rsid w:val="38DBDB10"/>
    <w:rsid w:val="38E42868"/>
    <w:rsid w:val="39EA0D62"/>
    <w:rsid w:val="39F118A4"/>
    <w:rsid w:val="3A085286"/>
    <w:rsid w:val="3D7E4D3F"/>
    <w:rsid w:val="3DBEC40C"/>
    <w:rsid w:val="3E59E792"/>
    <w:rsid w:val="3E5F4727"/>
    <w:rsid w:val="3FABDECD"/>
    <w:rsid w:val="40CDC825"/>
    <w:rsid w:val="41975A2E"/>
    <w:rsid w:val="436FCC4A"/>
    <w:rsid w:val="4690F3D9"/>
    <w:rsid w:val="48BCF45E"/>
    <w:rsid w:val="4A4C54D2"/>
    <w:rsid w:val="4B1E153E"/>
    <w:rsid w:val="4CEA1E7B"/>
    <w:rsid w:val="4D8B730F"/>
    <w:rsid w:val="4DA976A7"/>
    <w:rsid w:val="4E1FEE47"/>
    <w:rsid w:val="4EA00A93"/>
    <w:rsid w:val="500269CD"/>
    <w:rsid w:val="5184ABA2"/>
    <w:rsid w:val="51F8841A"/>
    <w:rsid w:val="537BD68E"/>
    <w:rsid w:val="537D4AD7"/>
    <w:rsid w:val="549FD459"/>
    <w:rsid w:val="58D121EF"/>
    <w:rsid w:val="58EFB66F"/>
    <w:rsid w:val="59E00BFC"/>
    <w:rsid w:val="6291AACE"/>
    <w:rsid w:val="63526A6F"/>
    <w:rsid w:val="64A967BB"/>
    <w:rsid w:val="66A00DD2"/>
    <w:rsid w:val="66A58C94"/>
    <w:rsid w:val="67F8911B"/>
    <w:rsid w:val="6A6CE110"/>
    <w:rsid w:val="6B8D864C"/>
    <w:rsid w:val="6C229B52"/>
    <w:rsid w:val="6CC5C06E"/>
    <w:rsid w:val="6EF71B54"/>
    <w:rsid w:val="70582F3C"/>
    <w:rsid w:val="71F6D785"/>
    <w:rsid w:val="72441C86"/>
    <w:rsid w:val="727A1660"/>
    <w:rsid w:val="7403B94C"/>
    <w:rsid w:val="74D2E9AC"/>
    <w:rsid w:val="797E3AC2"/>
    <w:rsid w:val="79E9CE6E"/>
    <w:rsid w:val="7A1DF0C2"/>
    <w:rsid w:val="7C4C8046"/>
    <w:rsid w:val="7D5D7177"/>
    <w:rsid w:val="7E05A4A8"/>
    <w:rsid w:val="7ED78CCA"/>
    <w:rsid w:val="7F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B6136"/>
  <w15:chartTrackingRefBased/>
  <w15:docId w15:val="{0E04E461-235B-429C-89BA-68A473DE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Omega" w:hAnsi="CG Omega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-360"/>
        <w:tab w:val="left" w:pos="0"/>
        <w:tab w:val="left" w:pos="720"/>
        <w:tab w:val="left" w:pos="1170"/>
        <w:tab w:val="left" w:pos="1710"/>
        <w:tab w:val="left" w:pos="1890"/>
        <w:tab w:val="left" w:pos="3780"/>
        <w:tab w:val="left" w:pos="4860"/>
        <w:tab w:val="left" w:pos="5760"/>
        <w:tab w:val="left" w:pos="7110"/>
        <w:tab w:val="left" w:pos="7920"/>
      </w:tabs>
      <w:spacing w:line="287" w:lineRule="auto"/>
      <w:outlineLvl w:val="2"/>
    </w:pPr>
    <w:rPr>
      <w:rFonts w:ascii="Humanst521 Cn BT" w:hAnsi="Humanst521 Cn BT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Times New Roman" w:hAnsi="Times New Roman"/>
      <w:caps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i/>
      <w:iCs/>
      <w:sz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00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alisto MT" w:hAnsi="Calisto MT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Calisto MT" w:hAnsi="Calisto MT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</w:rPr>
  </w:style>
  <w:style w:type="paragraph" w:styleId="BodyText2">
    <w:name w:val="Body Text 2"/>
    <w:basedOn w:val="Normal"/>
    <w:pPr>
      <w:widowControl/>
      <w:autoSpaceDE/>
      <w:autoSpaceDN/>
      <w:adjustRightInd/>
      <w:jc w:val="both"/>
    </w:pPr>
    <w:rPr>
      <w:rFonts w:ascii="Arial" w:hAnsi="Arial"/>
      <w:b/>
      <w:sz w:val="24"/>
      <w:szCs w:val="20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3">
    <w:name w:val="Body Text 3"/>
    <w:basedOn w:val="Normal"/>
    <w:rPr>
      <w:rFonts w:ascii="Times New Roman" w:hAnsi="Times New Roman"/>
      <w:color w:val="FF0000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widowControl/>
      <w:autoSpaceDE/>
      <w:autoSpaceDN/>
      <w:adjustRightInd/>
      <w:spacing w:after="120"/>
      <w:ind w:left="360"/>
    </w:pPr>
    <w:rPr>
      <w:rFonts w:ascii="Times New Roman" w:hAnsi="Times New Roman"/>
      <w:szCs w:val="20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widowControl/>
      <w:autoSpaceDE/>
      <w:autoSpaceDN/>
      <w:adjustRightInd/>
    </w:pPr>
    <w:rPr>
      <w:rFonts w:ascii="Times New Roman" w:hAnsi="Times New Roman"/>
      <w:sz w:val="28"/>
    </w:rPr>
  </w:style>
  <w:style w:type="character" w:styleId="Strong">
    <w:name w:val="Strong"/>
    <w:qFormat/>
    <w:rPr>
      <w:b/>
      <w:bCs/>
    </w:rPr>
  </w:style>
  <w:style w:type="character" w:customStyle="1" w:styleId="bodyreg1">
    <w:name w:val="bodyreg1"/>
    <w:rPr>
      <w:rFonts w:ascii="Arial" w:hAnsi="Arial" w:cs="Arial" w:hint="default"/>
      <w:b w:val="0"/>
      <w:bCs w:val="0"/>
      <w:i w:val="0"/>
      <w:iCs w:val="0"/>
      <w:caps w:val="0"/>
      <w:color w:val="000000"/>
      <w:sz w:val="18"/>
      <w:szCs w:val="18"/>
    </w:rPr>
  </w:style>
  <w:style w:type="paragraph" w:customStyle="1" w:styleId="xl25">
    <w:name w:val="xl25"/>
    <w:basedOn w:val="Normal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alisto MT" w:eastAsia="Arial Unicode MS" w:hAnsi="Calisto MT" w:cs="Arial Unicode MS"/>
      <w:b/>
      <w:bCs/>
      <w:color w:val="0000FF"/>
      <w:sz w:val="24"/>
    </w:rPr>
  </w:style>
  <w:style w:type="paragraph" w:customStyle="1" w:styleId="xl41">
    <w:name w:val="xl41"/>
    <w:basedOn w:val="Normal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alisto MT" w:eastAsia="Arial Unicode MS" w:hAnsi="Calisto MT" w:cs="Arial Unicode MS"/>
      <w:color w:val="3366FF"/>
      <w:sz w:val="24"/>
    </w:rPr>
  </w:style>
  <w:style w:type="character" w:customStyle="1" w:styleId="textheader">
    <w:name w:val="textheader"/>
    <w:basedOn w:val="DefaultParagraphFont"/>
  </w:style>
  <w:style w:type="character" w:customStyle="1" w:styleId="maintext1">
    <w:name w:val="maintext1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E3874"/>
    <w:rPr>
      <w:i/>
      <w:iCs/>
    </w:rPr>
  </w:style>
  <w:style w:type="table" w:styleId="TableGrid">
    <w:name w:val="Table Grid"/>
    <w:basedOn w:val="TableNormal"/>
    <w:rsid w:val="002B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DF5BC3"/>
    <w:rPr>
      <w:rFonts w:ascii="Calisto MT" w:hAnsi="Calisto MT" w:cs="Arial"/>
      <w:color w:val="000000"/>
      <w:sz w:val="24"/>
      <w:szCs w:val="24"/>
    </w:rPr>
  </w:style>
  <w:style w:type="character" w:customStyle="1" w:styleId="maintext">
    <w:name w:val="maintext"/>
    <w:rsid w:val="00DF5BC3"/>
    <w:rPr>
      <w:rFonts w:ascii="Verdana" w:hAnsi="Verdana" w:hint="default"/>
      <w:i w:val="0"/>
      <w:iCs w:val="0"/>
      <w:color w:val="000000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802F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FF5"/>
    <w:rPr>
      <w:rFonts w:ascii="CG Omega" w:hAnsi="CG Omega"/>
      <w:szCs w:val="24"/>
    </w:rPr>
  </w:style>
  <w:style w:type="paragraph" w:styleId="ListParagraph">
    <w:name w:val="List Paragraph"/>
    <w:basedOn w:val="Normal"/>
    <w:uiPriority w:val="34"/>
    <w:qFormat/>
    <w:rsid w:val="004861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rsid w:val="001156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E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156EF"/>
    <w:rPr>
      <w:rFonts w:ascii="CG Omega" w:hAnsi="CG Omega"/>
    </w:rPr>
  </w:style>
  <w:style w:type="paragraph" w:styleId="CommentSubject">
    <w:name w:val="annotation subject"/>
    <w:basedOn w:val="CommentText"/>
    <w:next w:val="CommentText"/>
    <w:link w:val="CommentSubjectChar"/>
    <w:rsid w:val="00115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56EF"/>
    <w:rPr>
      <w:rFonts w:ascii="CG Omega" w:hAnsi="CG Omega"/>
      <w:b/>
      <w:bCs/>
    </w:rPr>
  </w:style>
  <w:style w:type="character" w:styleId="Mention">
    <w:name w:val="Mention"/>
    <w:basedOn w:val="DefaultParagraphFont"/>
    <w:uiPriority w:val="99"/>
    <w:unhideWhenUsed/>
    <w:rsid w:val="001156E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rsid w:val="001B2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248A"/>
    <w:rPr>
      <w:rFonts w:ascii="CG Omega" w:hAnsi="CG Omega"/>
      <w:szCs w:val="24"/>
    </w:rPr>
  </w:style>
  <w:style w:type="paragraph" w:styleId="Footer">
    <w:name w:val="footer"/>
    <w:basedOn w:val="Normal"/>
    <w:link w:val="FooterChar"/>
    <w:rsid w:val="001B2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248A"/>
    <w:rPr>
      <w:rFonts w:ascii="CG Omega" w:hAnsi="CG Omega"/>
      <w:szCs w:val="24"/>
    </w:rPr>
  </w:style>
  <w:style w:type="paragraph" w:customStyle="1" w:styleId="xmsonormal">
    <w:name w:val="x_msonormal"/>
    <w:basedOn w:val="Normal"/>
    <w:rsid w:val="00C60FB2"/>
    <w:pPr>
      <w:widowControl/>
      <w:autoSpaceDE/>
      <w:autoSpaceDN/>
      <w:adjustRightInd/>
      <w:spacing w:before="100" w:beforeAutospacing="1" w:after="100" w:afterAutospacing="1"/>
    </w:pPr>
    <w:rPr>
      <w:rFonts w:ascii="Aptos" w:eastAsiaTheme="minorHAnsi" w:hAnsi="Aptos" w:cs="Apt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reewillowsfarmnj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idi.Winzinger@ag.nj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j.gov/agriculture/sadc/news/press/202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agamuno\AppData\Local\Microsoft\Windows\INetCache\Content.Outlook\TX80SUGA\www.nj.gov\agriculture\sa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3e062-46f0-49f2-bda4-ce63d5f34c12" xsi:nil="true"/>
    <SharedWithUsers xmlns="8a03e062-46f0-49f2-bda4-ce63d5f34c12">
      <UserInfo>
        <DisplayName>Wolfe, Jeff [AG]</DisplayName>
        <AccountId>66</AccountId>
        <AccountType/>
      </UserInfo>
      <UserInfo>
        <DisplayName>Chookagian, Katie [AG]</DisplayName>
        <AccountId>540</AccountId>
        <AccountType/>
      </UserInfo>
      <UserInfo>
        <DisplayName>Roberts, Cindy [AG]</DisplayName>
        <AccountId>47</AccountId>
        <AccountType/>
      </UserInfo>
      <UserInfo>
        <DisplayName>Payne, Susan [AG]</DisplayName>
        <AccountId>44</AccountId>
        <AccountType/>
      </UserInfo>
    </SharedWithUsers>
    <Notes xmlns="0d8e5e29-1dc7-486a-a2d4-7d3270c75298" xsi:nil="true"/>
    <lcf76f155ced4ddcb4097134ff3c332f xmlns="0d8e5e29-1dc7-486a-a2d4-7d3270c75298">
      <Terms xmlns="http://schemas.microsoft.com/office/infopath/2007/PartnerControls"/>
    </lcf76f155ced4ddcb4097134ff3c332f>
    <Desc_x002e_ xmlns="0d8e5e29-1dc7-486a-a2d4-7d3270c752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788168AE9CB4A81548612806DD006" ma:contentTypeVersion="20" ma:contentTypeDescription="Create a new document." ma:contentTypeScope="" ma:versionID="0f252186baed1547f37db3d78827bd82">
  <xsd:schema xmlns:xsd="http://www.w3.org/2001/XMLSchema" xmlns:xs="http://www.w3.org/2001/XMLSchema" xmlns:p="http://schemas.microsoft.com/office/2006/metadata/properties" xmlns:ns2="0d8e5e29-1dc7-486a-a2d4-7d3270c75298" xmlns:ns3="8a03e062-46f0-49f2-bda4-ce63d5f34c12" targetNamespace="http://schemas.microsoft.com/office/2006/metadata/properties" ma:root="true" ma:fieldsID="b6b5bf6553a59609ebe42870b093c884" ns2:_="" ns3:_="">
    <xsd:import namespace="0d8e5e29-1dc7-486a-a2d4-7d3270c75298"/>
    <xsd:import namespace="8a03e062-46f0-49f2-bda4-ce63d5f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esc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5e29-1dc7-486a-a2d4-7d3270c75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esc_x002e_" ma:index="20" nillable="true" ma:displayName="Desc." ma:format="Dropdown" ma:internalName="Desc_x002e_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e062-46f0-49f2-bda4-ce63d5f3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02ca52-d17c-40d9-ab3c-c318f5eb30ea}" ma:internalName="TaxCatchAll" ma:showField="CatchAllData" ma:web="8a03e062-46f0-49f2-bda4-ce63d5f34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973E7-D755-4D42-9D47-BB2BD6D95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0A6F3-1B49-49D9-A570-98AA64980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9A4BA-2835-4368-9715-140F3418D58A}">
  <ds:schemaRefs>
    <ds:schemaRef ds:uri="http://schemas.microsoft.com/office/2006/metadata/properties"/>
    <ds:schemaRef ds:uri="http://schemas.microsoft.com/office/infopath/2007/PartnerControls"/>
    <ds:schemaRef ds:uri="8a03e062-46f0-49f2-bda4-ce63d5f34c12"/>
    <ds:schemaRef ds:uri="0d8e5e29-1dc7-486a-a2d4-7d3270c75298"/>
  </ds:schemaRefs>
</ds:datastoreItem>
</file>

<file path=customXml/itemProps4.xml><?xml version="1.0" encoding="utf-8"?>
<ds:datastoreItem xmlns:ds="http://schemas.openxmlformats.org/officeDocument/2006/customXml" ds:itemID="{7B31E6BD-E582-4177-8982-F1DB20BDA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e5e29-1dc7-486a-a2d4-7d3270c75298"/>
    <ds:schemaRef ds:uri="8a03e062-46f0-49f2-bda4-ce63d5f34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3920</Characters>
  <Application>Microsoft Office Word</Application>
  <DocSecurity>4</DocSecurity>
  <Lines>32</Lines>
  <Paragraphs>9</Paragraphs>
  <ScaleCrop>false</ScaleCrop>
  <Company>NJ Dept. of Agriculture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from the</dc:title>
  <dc:subject/>
  <dc:creator>Heidi.Winzinger@ag.nj.gov</dc:creator>
  <cp:keywords/>
  <cp:lastModifiedBy>Munoz, Anita [AG]</cp:lastModifiedBy>
  <cp:revision>2</cp:revision>
  <cp:lastPrinted>2017-12-28T15:40:00Z</cp:lastPrinted>
  <dcterms:created xsi:type="dcterms:W3CDTF">2025-08-27T16:34:00Z</dcterms:created>
  <dcterms:modified xsi:type="dcterms:W3CDTF">2025-08-27T16:34:00Z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d9f508b9bfc0b58a4a4682c0aafa5d7f09cb1f863b06c5021e329d2f8335e2c9</vt:lpwstr>
  </property>
  <property fmtid="{D5CDD505-2E9C-101B-9397-08002B2CF9AE}" pid="3" name="ContentTypeId">
    <vt:lpwstr>0x010100FF1788168AE9CB4A81548612806DD006</vt:lpwstr>
  </property>
  <property fmtid="{D5CDD505-2E9C-101B-9397-08002B2CF9AE}" pid="4" name="MediaServiceImageTags">
    <vt:lpwstr/>
  </property>
</Properties>
</file>